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13AD" w:rsidRDefault="00AA13AD" w:rsidP="00AA13AD">
      <w:pPr>
        <w:spacing w:line="240" w:lineRule="auto"/>
        <w:jc w:val="center"/>
        <w:rPr>
          <w:rFonts w:ascii="Calibri" w:eastAsia="Calibri" w:hAnsi="Calibri" w:cs="Times New Roman"/>
          <w:b/>
          <w:sz w:val="22"/>
          <w:lang w:eastAsia="en-US"/>
        </w:rPr>
      </w:pPr>
    </w:p>
    <w:p w:rsidR="00AA13AD" w:rsidRDefault="00AA13AD" w:rsidP="00AA13AD">
      <w:pPr>
        <w:spacing w:line="240" w:lineRule="auto"/>
        <w:jc w:val="center"/>
        <w:rPr>
          <w:rFonts w:ascii="Calibri" w:eastAsia="Calibri" w:hAnsi="Calibri" w:cs="Times New Roman"/>
          <w:b/>
          <w:sz w:val="22"/>
          <w:lang w:eastAsia="en-US"/>
        </w:rPr>
      </w:pPr>
    </w:p>
    <w:p w:rsidR="00AA13AD" w:rsidRPr="00AA13AD" w:rsidRDefault="00AA13AD" w:rsidP="00AA13AD">
      <w:pPr>
        <w:spacing w:line="240" w:lineRule="auto"/>
        <w:jc w:val="center"/>
        <w:rPr>
          <w:rFonts w:ascii="Calibri" w:eastAsia="Calibri" w:hAnsi="Calibri" w:cs="Times New Roman"/>
          <w:b/>
          <w:sz w:val="22"/>
          <w:lang w:eastAsia="en-US"/>
        </w:rPr>
      </w:pPr>
      <w:r w:rsidRPr="00AA13AD">
        <w:rPr>
          <w:rFonts w:ascii="Calibri" w:eastAsia="Calibri" w:hAnsi="Calibri" w:cs="Times New Roman"/>
          <w:b/>
          <w:sz w:val="22"/>
          <w:lang w:eastAsia="en-US"/>
        </w:rPr>
        <w:t>1.SINIF TÜRKÇE DERSİ DERS PLANI</w:t>
      </w:r>
    </w:p>
    <w:p w:rsidR="00154D89" w:rsidRPr="0069707E" w:rsidRDefault="00AA13AD" w:rsidP="00811985">
      <w:pPr>
        <w:pStyle w:val="AralkYok"/>
        <w:jc w:val="center"/>
        <w:rPr>
          <w:b/>
          <w:color w:val="FF0000"/>
          <w:szCs w:val="20"/>
        </w:rPr>
      </w:pPr>
      <w:r w:rsidRPr="0069707E">
        <w:rPr>
          <w:b/>
          <w:color w:val="FF0000"/>
          <w:szCs w:val="20"/>
        </w:rPr>
        <w:t>2</w:t>
      </w:r>
      <w:r w:rsidRPr="0069707E">
        <w:rPr>
          <w:b/>
          <w:color w:val="FF0000"/>
          <w:szCs w:val="20"/>
        </w:rPr>
        <w:t>3.Hafta</w:t>
      </w:r>
    </w:p>
    <w:p w:rsidR="00154D89" w:rsidRPr="0069707E" w:rsidRDefault="00AA13AD" w:rsidP="00811985">
      <w:pPr>
        <w:pStyle w:val="AralkYok"/>
        <w:jc w:val="center"/>
        <w:rPr>
          <w:b/>
          <w:szCs w:val="20"/>
        </w:rPr>
      </w:pPr>
      <w:r w:rsidRPr="0069707E">
        <w:rPr>
          <w:b/>
          <w:szCs w:val="20"/>
        </w:rPr>
        <w:t xml:space="preserve"> (</w:t>
      </w:r>
      <w:r w:rsidR="003A451E" w:rsidRPr="0069707E">
        <w:rPr>
          <w:b/>
          <w:szCs w:val="20"/>
        </w:rPr>
        <w:t>15-19 Mart 2027</w:t>
      </w:r>
      <w:r w:rsidRPr="0069707E">
        <w:rPr>
          <w:b/>
          <w:szCs w:val="20"/>
        </w:rPr>
        <w:t>)</w:t>
      </w:r>
    </w:p>
    <w:p w:rsidR="00154D89" w:rsidRPr="00811570" w:rsidRDefault="00154D89" w:rsidP="00811985">
      <w:pPr>
        <w:tabs>
          <w:tab w:val="left" w:pos="5600"/>
        </w:tabs>
        <w:spacing w:line="240" w:lineRule="auto"/>
        <w:rPr>
          <w:rFonts w:ascii="Times New Roman" w:hAnsi="Times New Roman" w:cs="Times New Roman"/>
        </w:rPr>
      </w:pPr>
    </w:p>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3806"/>
        <w:gridCol w:w="1288"/>
        <w:gridCol w:w="3232"/>
      </w:tblGrid>
      <w:tr w:rsidR="007B68FD" w:rsidTr="00154D89">
        <w:trPr>
          <w:trHeight w:val="229"/>
          <w:tblHeader/>
          <w:tblCellSpacing w:w="11" w:type="dxa"/>
        </w:trPr>
        <w:tc>
          <w:tcPr>
            <w:tcW w:w="10427" w:type="dxa"/>
            <w:gridSpan w:val="4"/>
            <w:shd w:val="clear" w:color="auto" w:fill="D5F9FB"/>
            <w:tcMar>
              <w:top w:w="0" w:type="dxa"/>
              <w:bottom w:w="0" w:type="dxa"/>
            </w:tcMa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7B68FD" w:rsidTr="00154D89">
        <w:trPr>
          <w:trHeight w:val="242"/>
          <w:tblHeader/>
          <w:tblCellSpacing w:w="11" w:type="dxa"/>
        </w:trPr>
        <w:tc>
          <w:tcPr>
            <w:tcW w:w="2112" w:type="dxa"/>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84" w:type="dxa"/>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6" w:type="dxa"/>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9" w:type="dxa"/>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7B68FD" w:rsidTr="00154D89">
        <w:trPr>
          <w:trHeight w:val="229"/>
          <w:tblHeader/>
          <w:tblCellSpacing w:w="11" w:type="dxa"/>
        </w:trPr>
        <w:tc>
          <w:tcPr>
            <w:tcW w:w="2112" w:type="dxa"/>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84" w:type="dxa"/>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F41579">
              <w:rPr>
                <w:rFonts w:ascii="Arial Narrow" w:hAnsi="Arial Narrow" w:cs="Times New Roman"/>
                <w:b/>
                <w:bCs/>
                <w:sz w:val="18"/>
                <w:szCs w:val="18"/>
              </w:rPr>
              <w:t>5. TEMA: YETENEKLERİMİZİ KEŞFEDİYORUZ</w:t>
            </w:r>
          </w:p>
        </w:tc>
        <w:tc>
          <w:tcPr>
            <w:tcW w:w="1266" w:type="dxa"/>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9" w:type="dxa"/>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7B68FD" w:rsidTr="00154D89">
        <w:trPr>
          <w:trHeight w:val="229"/>
          <w:tblHeader/>
          <w:tblCellSpacing w:w="11" w:type="dxa"/>
        </w:trPr>
        <w:tc>
          <w:tcPr>
            <w:tcW w:w="2112" w:type="dxa"/>
            <w:tcMar>
              <w:top w:w="0" w:type="dxa"/>
              <w:bottom w:w="0" w:type="dxa"/>
            </w:tcMar>
            <w:vAlign w:val="center"/>
          </w:tcPr>
          <w:p w:rsidR="00154D89" w:rsidRPr="00170491" w:rsidRDefault="00AA13AD"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8293" w:type="dxa"/>
            <w:gridSpan w:val="3"/>
            <w:tcMar>
              <w:top w:w="0" w:type="dxa"/>
              <w:bottom w:w="0" w:type="dxa"/>
            </w:tcMar>
            <w:vAlign w:val="center"/>
          </w:tcPr>
          <w:p w:rsidR="00154D89" w:rsidRPr="00170491" w:rsidRDefault="00AA13AD" w:rsidP="00811985">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ŞİRİN'İN KUŞ RESİMLERİ SERGİSİ - ÖĞRENDİM ANLADIM PEKİŞTİRİYORUM</w:t>
            </w:r>
          </w:p>
        </w:tc>
      </w:tr>
      <w:tr w:rsidR="007B68FD" w:rsidTr="00154D89">
        <w:trPr>
          <w:trHeight w:val="229"/>
          <w:tblHeader/>
          <w:tblCellSpacing w:w="11" w:type="dxa"/>
        </w:trPr>
        <w:tc>
          <w:tcPr>
            <w:tcW w:w="2112" w:type="dxa"/>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93" w:type="dxa"/>
            <w:gridSpan w:val="3"/>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TAB1. </w:t>
            </w:r>
            <w:r w:rsidRPr="00170491">
              <w:rPr>
                <w:rFonts w:ascii="Arial Narrow" w:hAnsi="Arial Narrow" w:cs="Times New Roman"/>
                <w:sz w:val="18"/>
                <w:szCs w:val="18"/>
              </w:rPr>
              <w:t>Dinleme/İzleme, TAB2. Okuma, TAB3. Konuşma, TAB4. Yazma</w:t>
            </w:r>
          </w:p>
        </w:tc>
      </w:tr>
      <w:tr w:rsidR="007B68FD" w:rsidTr="00154D89">
        <w:trPr>
          <w:trHeight w:val="365"/>
          <w:tblHeader/>
          <w:tblCellSpacing w:w="11" w:type="dxa"/>
        </w:trPr>
        <w:tc>
          <w:tcPr>
            <w:tcW w:w="2112" w:type="dxa"/>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93" w:type="dxa"/>
            <w:gridSpan w:val="3"/>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F41579">
              <w:rPr>
                <w:rFonts w:ascii="Arial Narrow" w:hAnsi="Arial Narrow" w:cs="Times New Roman"/>
                <w:sz w:val="18"/>
                <w:szCs w:val="18"/>
              </w:rPr>
              <w:t>KB1. Saymak-Okumak, KB1. Yazmak-Çizmek, KB1. Bulmak-Seçmek, KB1. Belirlemek-İşaret</w:t>
            </w:r>
            <w:r>
              <w:rPr>
                <w:rFonts w:ascii="Arial Narrow" w:hAnsi="Arial Narrow" w:cs="Times New Roman"/>
                <w:sz w:val="18"/>
                <w:szCs w:val="18"/>
              </w:rPr>
              <w:t xml:space="preserve"> </w:t>
            </w:r>
            <w:r w:rsidRPr="00F41579">
              <w:rPr>
                <w:rFonts w:ascii="Arial Narrow" w:hAnsi="Arial Narrow" w:cs="Times New Roman"/>
                <w:sz w:val="18"/>
                <w:szCs w:val="18"/>
              </w:rPr>
              <w:t>Etmek, KB2.3. Özetleme, KB2.6. Bilgi Toplama, KB2.7. Karşılaştırma, KB2.10. Çıkarım</w:t>
            </w:r>
            <w:r>
              <w:rPr>
                <w:rFonts w:ascii="Arial Narrow" w:hAnsi="Arial Narrow" w:cs="Times New Roman"/>
                <w:sz w:val="18"/>
                <w:szCs w:val="18"/>
              </w:rPr>
              <w:t xml:space="preserve"> </w:t>
            </w:r>
            <w:r w:rsidRPr="00F41579">
              <w:rPr>
                <w:rFonts w:ascii="Arial Narrow" w:hAnsi="Arial Narrow" w:cs="Times New Roman"/>
                <w:sz w:val="18"/>
                <w:szCs w:val="18"/>
              </w:rPr>
              <w:t>Yapma, KB2.1</w:t>
            </w:r>
            <w:r w:rsidRPr="00F41579">
              <w:rPr>
                <w:rFonts w:ascii="Arial Narrow" w:hAnsi="Arial Narrow" w:cs="Times New Roman"/>
                <w:sz w:val="18"/>
                <w:szCs w:val="18"/>
              </w:rPr>
              <w:t>2. Mevcut Bilgiye/Veriye Dayalı Tahmin Etme, KB2.14. Yorumlama, KB2.17.</w:t>
            </w:r>
            <w:r>
              <w:rPr>
                <w:rFonts w:ascii="Arial Narrow" w:hAnsi="Arial Narrow" w:cs="Times New Roman"/>
                <w:sz w:val="18"/>
                <w:szCs w:val="18"/>
              </w:rPr>
              <w:t xml:space="preserve"> </w:t>
            </w:r>
            <w:r w:rsidRPr="00F41579">
              <w:rPr>
                <w:rFonts w:ascii="Arial Narrow" w:hAnsi="Arial Narrow" w:cs="Times New Roman"/>
                <w:sz w:val="18"/>
                <w:szCs w:val="18"/>
              </w:rPr>
              <w:t>Değerlendirme, KB3.1. Karar verme</w:t>
            </w:r>
          </w:p>
        </w:tc>
      </w:tr>
      <w:tr w:rsidR="007B68FD" w:rsidTr="00154D89">
        <w:trPr>
          <w:trHeight w:val="242"/>
          <w:tblHeader/>
          <w:tblCellSpacing w:w="11" w:type="dxa"/>
        </w:trPr>
        <w:tc>
          <w:tcPr>
            <w:tcW w:w="2112" w:type="dxa"/>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93" w:type="dxa"/>
            <w:gridSpan w:val="3"/>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604101">
              <w:rPr>
                <w:rFonts w:ascii="Arial Narrow" w:hAnsi="Arial Narrow" w:cs="Times New Roman"/>
                <w:sz w:val="18"/>
                <w:szCs w:val="18"/>
              </w:rPr>
              <w:t>E1.1. Merak, E1.2. Bağımsızlık, E1.5. Kendine Güvenme (Öz Güven), E3.3. Yaratıcılık, E3.4.</w:t>
            </w:r>
            <w:r>
              <w:rPr>
                <w:rFonts w:ascii="Arial Narrow" w:hAnsi="Arial Narrow" w:cs="Times New Roman"/>
                <w:sz w:val="18"/>
                <w:szCs w:val="18"/>
              </w:rPr>
              <w:t xml:space="preserve"> </w:t>
            </w:r>
            <w:r w:rsidRPr="00604101">
              <w:rPr>
                <w:rFonts w:ascii="Arial Narrow" w:hAnsi="Arial Narrow" w:cs="Times New Roman"/>
                <w:sz w:val="18"/>
                <w:szCs w:val="18"/>
              </w:rPr>
              <w:t>Gerçeği Arama, E3.8. Soru Sorma</w:t>
            </w:r>
          </w:p>
        </w:tc>
      </w:tr>
      <w:tr w:rsidR="007B68FD" w:rsidTr="00154D89">
        <w:trPr>
          <w:trHeight w:val="229"/>
          <w:tblHeader/>
          <w:tblCellSpacing w:w="11" w:type="dxa"/>
        </w:trPr>
        <w:tc>
          <w:tcPr>
            <w:tcW w:w="10427" w:type="dxa"/>
            <w:gridSpan w:val="4"/>
            <w:shd w:val="clear" w:color="auto" w:fill="D5F9FB"/>
            <w:tcMar>
              <w:top w:w="0" w:type="dxa"/>
              <w:bottom w:w="0" w:type="dxa"/>
            </w:tcMa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7B68FD" w:rsidTr="00154D89">
        <w:trPr>
          <w:trHeight w:val="229"/>
          <w:tblHeader/>
          <w:tblCellSpacing w:w="11" w:type="dxa"/>
        </w:trPr>
        <w:tc>
          <w:tcPr>
            <w:tcW w:w="2112" w:type="dxa"/>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93" w:type="dxa"/>
            <w:gridSpan w:val="3"/>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604101">
              <w:rPr>
                <w:rFonts w:ascii="Arial Narrow" w:hAnsi="Arial Narrow" w:cs="Times New Roman"/>
                <w:sz w:val="18"/>
                <w:szCs w:val="18"/>
              </w:rPr>
              <w:t>SDB1.1. Kendini Tanıma (Öz Farkındalık Becerisi), SDB2.1. İletişim, SDB3.1. Uyum</w:t>
            </w:r>
          </w:p>
        </w:tc>
      </w:tr>
      <w:tr w:rsidR="007B68FD" w:rsidTr="00154D89">
        <w:trPr>
          <w:trHeight w:val="242"/>
          <w:tblHeader/>
          <w:tblCellSpacing w:w="11" w:type="dxa"/>
        </w:trPr>
        <w:tc>
          <w:tcPr>
            <w:tcW w:w="2112" w:type="dxa"/>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93" w:type="dxa"/>
            <w:gridSpan w:val="3"/>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604101">
              <w:rPr>
                <w:rFonts w:ascii="Arial Narrow" w:hAnsi="Arial Narrow" w:cs="Times New Roman"/>
                <w:sz w:val="18"/>
                <w:szCs w:val="18"/>
              </w:rPr>
              <w:t>D7. Estetik, D14. Saygı</w:t>
            </w:r>
          </w:p>
        </w:tc>
      </w:tr>
      <w:tr w:rsidR="007B68FD" w:rsidTr="00154D89">
        <w:trPr>
          <w:trHeight w:val="229"/>
          <w:tblHeader/>
          <w:tblCellSpacing w:w="11" w:type="dxa"/>
        </w:trPr>
        <w:tc>
          <w:tcPr>
            <w:tcW w:w="2112" w:type="dxa"/>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93" w:type="dxa"/>
            <w:gridSpan w:val="3"/>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604101">
              <w:rPr>
                <w:rFonts w:ascii="Arial Narrow" w:hAnsi="Arial Narrow" w:cs="Times New Roman"/>
                <w:sz w:val="18"/>
                <w:szCs w:val="18"/>
              </w:rPr>
              <w:t xml:space="preserve">OB1. Bilgi Okuryazarlığı, OB2. Dijital Okuryazarlık, OB4. </w:t>
            </w:r>
            <w:r w:rsidRPr="00604101">
              <w:rPr>
                <w:rFonts w:ascii="Arial Narrow" w:hAnsi="Arial Narrow" w:cs="Times New Roman"/>
                <w:sz w:val="18"/>
                <w:szCs w:val="18"/>
              </w:rPr>
              <w:t>Görsel Okuryazarlık</w:t>
            </w:r>
          </w:p>
        </w:tc>
      </w:tr>
      <w:tr w:rsidR="007B68FD" w:rsidTr="00154D89">
        <w:trPr>
          <w:trHeight w:val="229"/>
          <w:tblHeader/>
          <w:tblCellSpacing w:w="11" w:type="dxa"/>
        </w:trPr>
        <w:tc>
          <w:tcPr>
            <w:tcW w:w="2112" w:type="dxa"/>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293" w:type="dxa"/>
            <w:gridSpan w:val="3"/>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sz w:val="18"/>
                <w:szCs w:val="18"/>
              </w:rPr>
              <w:t>Matematik, Hayat Bilgisi, Görsel</w:t>
            </w:r>
            <w:r>
              <w:rPr>
                <w:rFonts w:ascii="Arial Narrow" w:hAnsi="Arial Narrow" w:cs="Times New Roman"/>
                <w:sz w:val="18"/>
                <w:szCs w:val="18"/>
              </w:rPr>
              <w:t xml:space="preserve"> Sanatlar</w:t>
            </w:r>
          </w:p>
        </w:tc>
      </w:tr>
      <w:tr w:rsidR="007B68FD" w:rsidTr="00154D89">
        <w:trPr>
          <w:trHeight w:val="612"/>
          <w:tblHeader/>
          <w:tblCellSpacing w:w="11" w:type="dxa"/>
        </w:trPr>
        <w:tc>
          <w:tcPr>
            <w:tcW w:w="2112" w:type="dxa"/>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93" w:type="dxa"/>
            <w:gridSpan w:val="3"/>
            <w:tcMar>
              <w:top w:w="0" w:type="dxa"/>
              <w:bottom w:w="0" w:type="dxa"/>
            </w:tcMar>
            <w:vAlign w:val="center"/>
          </w:tcPr>
          <w:p w:rsidR="00154D89" w:rsidRPr="00604101" w:rsidRDefault="00AA13AD" w:rsidP="00811985">
            <w:pPr>
              <w:pStyle w:val="AralkYok"/>
              <w:rPr>
                <w:rFonts w:ascii="Arial Narrow" w:hAnsi="Arial Narrow" w:cs="Times New Roman"/>
                <w:b/>
                <w:sz w:val="18"/>
                <w:szCs w:val="18"/>
              </w:rPr>
            </w:pPr>
            <w:r w:rsidRPr="00604101">
              <w:rPr>
                <w:rFonts w:ascii="Arial Narrow" w:hAnsi="Arial Narrow" w:cs="Times New Roman"/>
                <w:b/>
                <w:sz w:val="18"/>
                <w:szCs w:val="18"/>
              </w:rPr>
              <w:t>T.D.1.1. Dinleme/izlemeyi yönetebilme</w:t>
            </w:r>
          </w:p>
          <w:p w:rsidR="00154D89" w:rsidRPr="00604101" w:rsidRDefault="00AA13AD" w:rsidP="00811985">
            <w:pPr>
              <w:pStyle w:val="AralkYok"/>
              <w:rPr>
                <w:rFonts w:ascii="Arial Narrow" w:hAnsi="Arial Narrow" w:cs="Times New Roman"/>
                <w:sz w:val="18"/>
                <w:szCs w:val="18"/>
              </w:rPr>
            </w:pPr>
            <w:r w:rsidRPr="00604101">
              <w:rPr>
                <w:rFonts w:ascii="Arial Narrow" w:hAnsi="Arial Narrow" w:cs="Times New Roman"/>
                <w:sz w:val="18"/>
                <w:szCs w:val="18"/>
              </w:rPr>
              <w:t>c) Dinleme kurallarına uygun olarak dinler.</w:t>
            </w:r>
          </w:p>
          <w:p w:rsidR="00154D89" w:rsidRPr="00604101" w:rsidRDefault="00AA13AD" w:rsidP="00811985">
            <w:pPr>
              <w:pStyle w:val="AralkYok"/>
              <w:rPr>
                <w:rFonts w:ascii="Arial Narrow" w:hAnsi="Arial Narrow" w:cs="Times New Roman"/>
                <w:b/>
                <w:sz w:val="18"/>
                <w:szCs w:val="18"/>
              </w:rPr>
            </w:pPr>
            <w:r w:rsidRPr="00604101">
              <w:rPr>
                <w:rFonts w:ascii="Arial Narrow" w:hAnsi="Arial Narrow" w:cs="Times New Roman"/>
                <w:b/>
                <w:sz w:val="18"/>
                <w:szCs w:val="18"/>
              </w:rPr>
              <w:t xml:space="preserve">T.D.1.3. Dinlediklerini/izlediklerini </w:t>
            </w:r>
            <w:r w:rsidRPr="00604101">
              <w:rPr>
                <w:rFonts w:ascii="Arial Narrow" w:hAnsi="Arial Narrow" w:cs="Times New Roman"/>
                <w:b/>
                <w:sz w:val="18"/>
                <w:szCs w:val="18"/>
              </w:rPr>
              <w:t>çözümleyebilme</w:t>
            </w:r>
          </w:p>
          <w:p w:rsidR="00154D89" w:rsidRPr="00604101" w:rsidRDefault="00AA13AD" w:rsidP="00811985">
            <w:pPr>
              <w:pStyle w:val="AralkYok"/>
              <w:rPr>
                <w:rFonts w:ascii="Arial Narrow" w:hAnsi="Arial Narrow" w:cs="Times New Roman"/>
                <w:sz w:val="18"/>
                <w:szCs w:val="18"/>
              </w:rPr>
            </w:pPr>
            <w:r w:rsidRPr="00604101">
              <w:rPr>
                <w:rFonts w:ascii="Arial Narrow" w:hAnsi="Arial Narrow" w:cs="Times New Roman"/>
                <w:sz w:val="18"/>
                <w:szCs w:val="18"/>
              </w:rPr>
              <w:t>c) Dinlediği/izlediği metnin konusunu bulur.</w:t>
            </w:r>
          </w:p>
          <w:p w:rsidR="00154D89" w:rsidRPr="00604101" w:rsidRDefault="00AA13AD" w:rsidP="00811985">
            <w:pPr>
              <w:pStyle w:val="AralkYok"/>
              <w:rPr>
                <w:rFonts w:ascii="Arial Narrow" w:hAnsi="Arial Narrow" w:cs="Times New Roman"/>
                <w:b/>
                <w:sz w:val="18"/>
                <w:szCs w:val="18"/>
              </w:rPr>
            </w:pPr>
            <w:r w:rsidRPr="00604101">
              <w:rPr>
                <w:rFonts w:ascii="Arial Narrow" w:hAnsi="Arial Narrow" w:cs="Times New Roman"/>
                <w:b/>
                <w:sz w:val="18"/>
                <w:szCs w:val="18"/>
              </w:rPr>
              <w:t>T.K.1.1. Konuşmalarını yönetebilme</w:t>
            </w:r>
          </w:p>
          <w:p w:rsidR="00154D89" w:rsidRPr="00604101" w:rsidRDefault="00AA13AD" w:rsidP="00811985">
            <w:pPr>
              <w:pStyle w:val="AralkYok"/>
              <w:rPr>
                <w:rFonts w:ascii="Arial Narrow" w:hAnsi="Arial Narrow" w:cs="Times New Roman"/>
                <w:sz w:val="18"/>
                <w:szCs w:val="18"/>
              </w:rPr>
            </w:pPr>
            <w:r w:rsidRPr="00604101">
              <w:rPr>
                <w:rFonts w:ascii="Arial Narrow" w:hAnsi="Arial Narrow" w:cs="Times New Roman"/>
                <w:sz w:val="18"/>
                <w:szCs w:val="18"/>
              </w:rPr>
              <w:t>b) Konuşma sırasında dinleyiciler ile göz teması kurar.</w:t>
            </w:r>
          </w:p>
          <w:p w:rsidR="00154D89" w:rsidRPr="00604101" w:rsidRDefault="00AA13AD" w:rsidP="00811985">
            <w:pPr>
              <w:pStyle w:val="AralkYok"/>
              <w:rPr>
                <w:rFonts w:ascii="Arial Narrow" w:hAnsi="Arial Narrow" w:cs="Times New Roman"/>
                <w:b/>
                <w:sz w:val="18"/>
                <w:szCs w:val="18"/>
              </w:rPr>
            </w:pPr>
            <w:r w:rsidRPr="00604101">
              <w:rPr>
                <w:rFonts w:ascii="Arial Narrow" w:hAnsi="Arial Narrow" w:cs="Times New Roman"/>
                <w:b/>
                <w:sz w:val="18"/>
                <w:szCs w:val="18"/>
              </w:rPr>
              <w:t>T.K.1.2. Konuşmalarında içerik oluşturabilme</w:t>
            </w:r>
          </w:p>
          <w:p w:rsidR="00154D89" w:rsidRPr="00604101" w:rsidRDefault="00AA13AD" w:rsidP="00811985">
            <w:pPr>
              <w:pStyle w:val="AralkYok"/>
              <w:rPr>
                <w:rFonts w:ascii="Arial Narrow" w:hAnsi="Arial Narrow" w:cs="Times New Roman"/>
                <w:sz w:val="18"/>
                <w:szCs w:val="18"/>
              </w:rPr>
            </w:pPr>
            <w:r w:rsidRPr="00604101">
              <w:rPr>
                <w:rFonts w:ascii="Arial Narrow" w:hAnsi="Arial Narrow" w:cs="Times New Roman"/>
                <w:sz w:val="18"/>
                <w:szCs w:val="18"/>
              </w:rPr>
              <w:t>c) Kendisi ve ailesi hakkında konuşmalar yapar.</w:t>
            </w:r>
          </w:p>
          <w:p w:rsidR="00154D89" w:rsidRPr="00604101" w:rsidRDefault="00AA13AD" w:rsidP="00811985">
            <w:pPr>
              <w:pStyle w:val="AralkYok"/>
              <w:rPr>
                <w:rFonts w:ascii="Arial Narrow" w:hAnsi="Arial Narrow" w:cs="Times New Roman"/>
                <w:sz w:val="18"/>
                <w:szCs w:val="18"/>
              </w:rPr>
            </w:pPr>
            <w:r w:rsidRPr="00604101">
              <w:rPr>
                <w:rFonts w:ascii="Arial Narrow" w:hAnsi="Arial Narrow" w:cs="Times New Roman"/>
                <w:sz w:val="18"/>
                <w:szCs w:val="18"/>
              </w:rPr>
              <w:t>ç) Dinledikl</w:t>
            </w:r>
            <w:r w:rsidRPr="00604101">
              <w:rPr>
                <w:rFonts w:ascii="Arial Narrow" w:hAnsi="Arial Narrow" w:cs="Times New Roman"/>
                <w:sz w:val="18"/>
                <w:szCs w:val="18"/>
              </w:rPr>
              <w:t>erini/izlediklerini ifade ederken ön bilgilerini kullanır.</w:t>
            </w:r>
          </w:p>
          <w:p w:rsidR="00154D89" w:rsidRPr="00604101" w:rsidRDefault="00AA13AD" w:rsidP="00811985">
            <w:pPr>
              <w:pStyle w:val="AralkYok"/>
              <w:rPr>
                <w:rFonts w:ascii="Arial Narrow" w:hAnsi="Arial Narrow" w:cs="Times New Roman"/>
                <w:sz w:val="18"/>
                <w:szCs w:val="18"/>
              </w:rPr>
            </w:pPr>
            <w:r w:rsidRPr="00604101">
              <w:rPr>
                <w:rFonts w:ascii="Arial Narrow" w:hAnsi="Arial Narrow" w:cs="Times New Roman"/>
                <w:sz w:val="18"/>
                <w:szCs w:val="18"/>
              </w:rPr>
              <w:t>h) İlgi alanına yönelik seçtiği bir konu hakkında konuşur.</w:t>
            </w:r>
          </w:p>
          <w:p w:rsidR="00154D89" w:rsidRPr="00604101" w:rsidRDefault="00AA13AD" w:rsidP="00811985">
            <w:pPr>
              <w:pStyle w:val="AralkYok"/>
              <w:rPr>
                <w:rFonts w:ascii="Arial Narrow" w:hAnsi="Arial Narrow" w:cs="Times New Roman"/>
                <w:sz w:val="18"/>
                <w:szCs w:val="18"/>
              </w:rPr>
            </w:pPr>
            <w:r w:rsidRPr="00604101">
              <w:rPr>
                <w:rFonts w:ascii="Arial Narrow" w:hAnsi="Arial Narrow" w:cs="Times New Roman"/>
                <w:sz w:val="18"/>
                <w:szCs w:val="18"/>
              </w:rPr>
              <w:t>ı) Konuşmalarını desteklemek için görseller kullanır.</w:t>
            </w:r>
          </w:p>
          <w:p w:rsidR="00154D89" w:rsidRPr="00604101" w:rsidRDefault="00AA13AD" w:rsidP="00811985">
            <w:pPr>
              <w:pStyle w:val="AralkYok"/>
              <w:rPr>
                <w:rFonts w:ascii="Arial Narrow" w:hAnsi="Arial Narrow" w:cs="Times New Roman"/>
                <w:b/>
                <w:sz w:val="18"/>
                <w:szCs w:val="18"/>
              </w:rPr>
            </w:pPr>
            <w:r w:rsidRPr="00604101">
              <w:rPr>
                <w:rFonts w:ascii="Arial Narrow" w:hAnsi="Arial Narrow" w:cs="Times New Roman"/>
                <w:b/>
                <w:sz w:val="18"/>
                <w:szCs w:val="18"/>
              </w:rPr>
              <w:t>T.K.1.3. Konuşma kurallarını uygulayabilme</w:t>
            </w:r>
          </w:p>
          <w:p w:rsidR="00154D89" w:rsidRPr="00604101" w:rsidRDefault="00AA13AD" w:rsidP="00811985">
            <w:pPr>
              <w:pStyle w:val="AralkYok"/>
              <w:rPr>
                <w:rFonts w:ascii="Arial Narrow" w:hAnsi="Arial Narrow" w:cs="Times New Roman"/>
                <w:sz w:val="18"/>
                <w:szCs w:val="18"/>
              </w:rPr>
            </w:pPr>
            <w:r w:rsidRPr="00604101">
              <w:rPr>
                <w:rFonts w:ascii="Arial Narrow" w:hAnsi="Arial Narrow" w:cs="Times New Roman"/>
                <w:sz w:val="18"/>
                <w:szCs w:val="18"/>
              </w:rPr>
              <w:t>b) Konuşmalarında konuşma hızını ayarlar.</w:t>
            </w:r>
          </w:p>
          <w:p w:rsidR="00154D89" w:rsidRPr="00604101" w:rsidRDefault="00AA13AD" w:rsidP="00811985">
            <w:pPr>
              <w:pStyle w:val="AralkYok"/>
              <w:rPr>
                <w:rFonts w:ascii="Arial Narrow" w:hAnsi="Arial Narrow" w:cs="Times New Roman"/>
                <w:sz w:val="18"/>
                <w:szCs w:val="18"/>
              </w:rPr>
            </w:pPr>
            <w:r w:rsidRPr="00604101">
              <w:rPr>
                <w:rFonts w:ascii="Arial Narrow" w:hAnsi="Arial Narrow" w:cs="Times New Roman"/>
                <w:sz w:val="18"/>
                <w:szCs w:val="18"/>
              </w:rPr>
              <w:t>d) Konuşmalarında sözcükleri yerinde ve anlamına uygun kullanır.</w:t>
            </w:r>
          </w:p>
          <w:p w:rsidR="00154D89" w:rsidRPr="00604101" w:rsidRDefault="00AA13AD" w:rsidP="00811985">
            <w:pPr>
              <w:pStyle w:val="AralkYok"/>
              <w:rPr>
                <w:rFonts w:ascii="Arial Narrow" w:hAnsi="Arial Narrow" w:cs="Times New Roman"/>
                <w:b/>
                <w:sz w:val="18"/>
                <w:szCs w:val="18"/>
              </w:rPr>
            </w:pPr>
            <w:r w:rsidRPr="00604101">
              <w:rPr>
                <w:rFonts w:ascii="Arial Narrow" w:hAnsi="Arial Narrow" w:cs="Times New Roman"/>
                <w:b/>
                <w:sz w:val="18"/>
                <w:szCs w:val="18"/>
              </w:rPr>
              <w:t>T.O.1.1. Okuma sürecini yönetebilme</w:t>
            </w:r>
          </w:p>
          <w:p w:rsidR="00154D89" w:rsidRPr="00604101" w:rsidRDefault="00AA13AD" w:rsidP="00811985">
            <w:pPr>
              <w:pStyle w:val="AralkYok"/>
              <w:rPr>
                <w:rFonts w:ascii="Arial Narrow" w:hAnsi="Arial Narrow" w:cs="Times New Roman"/>
                <w:sz w:val="18"/>
                <w:szCs w:val="18"/>
              </w:rPr>
            </w:pPr>
            <w:r w:rsidRPr="00604101">
              <w:rPr>
                <w:rFonts w:ascii="Arial Narrow" w:hAnsi="Arial Narrow" w:cs="Times New Roman"/>
                <w:sz w:val="18"/>
                <w:szCs w:val="18"/>
              </w:rPr>
              <w:t>e) Okuyacağı metnin başlığı ve görsellerini inceler.</w:t>
            </w:r>
          </w:p>
          <w:p w:rsidR="00154D89" w:rsidRPr="00604101" w:rsidRDefault="00AA13AD" w:rsidP="00811985">
            <w:pPr>
              <w:pStyle w:val="AralkYok"/>
              <w:rPr>
                <w:rFonts w:ascii="Arial Narrow" w:hAnsi="Arial Narrow" w:cs="Times New Roman"/>
                <w:sz w:val="18"/>
                <w:szCs w:val="18"/>
              </w:rPr>
            </w:pPr>
            <w:r w:rsidRPr="00604101">
              <w:rPr>
                <w:rFonts w:ascii="Arial Narrow" w:hAnsi="Arial Narrow" w:cs="Times New Roman"/>
                <w:sz w:val="18"/>
                <w:szCs w:val="18"/>
              </w:rPr>
              <w:t>f) Kuralına uygun sesli ve sessiz okur.</w:t>
            </w:r>
          </w:p>
          <w:p w:rsidR="00154D89" w:rsidRPr="00604101" w:rsidRDefault="00AA13AD" w:rsidP="00811985">
            <w:pPr>
              <w:pStyle w:val="AralkYok"/>
              <w:rPr>
                <w:rFonts w:ascii="Arial Narrow" w:hAnsi="Arial Narrow" w:cs="Times New Roman"/>
                <w:sz w:val="18"/>
                <w:szCs w:val="18"/>
              </w:rPr>
            </w:pPr>
            <w:r w:rsidRPr="00604101">
              <w:rPr>
                <w:rFonts w:ascii="Arial Narrow" w:hAnsi="Arial Narrow" w:cs="Times New Roman"/>
                <w:sz w:val="18"/>
                <w:szCs w:val="18"/>
              </w:rPr>
              <w:t>g) Anlaşılabilir ve uygun bir hızda sesli okur.</w:t>
            </w:r>
          </w:p>
          <w:p w:rsidR="00154D89" w:rsidRPr="00604101" w:rsidRDefault="00AA13AD" w:rsidP="00811985">
            <w:pPr>
              <w:pStyle w:val="AralkYok"/>
              <w:rPr>
                <w:rFonts w:ascii="Arial Narrow" w:hAnsi="Arial Narrow" w:cs="Times New Roman"/>
                <w:sz w:val="18"/>
                <w:szCs w:val="18"/>
              </w:rPr>
            </w:pPr>
            <w:r w:rsidRPr="00604101">
              <w:rPr>
                <w:rFonts w:ascii="Arial Narrow" w:hAnsi="Arial Narrow" w:cs="Times New Roman"/>
                <w:sz w:val="18"/>
                <w:szCs w:val="18"/>
              </w:rPr>
              <w:t xml:space="preserve">h) Noktalama </w:t>
            </w:r>
            <w:r w:rsidRPr="00604101">
              <w:rPr>
                <w:rFonts w:ascii="Arial Narrow" w:hAnsi="Arial Narrow" w:cs="Times New Roman"/>
                <w:sz w:val="18"/>
                <w:szCs w:val="18"/>
              </w:rPr>
              <w:t>işaretlerine dikkat ederek okur.</w:t>
            </w:r>
          </w:p>
          <w:p w:rsidR="00154D89" w:rsidRPr="00604101" w:rsidRDefault="00AA13AD" w:rsidP="00811985">
            <w:pPr>
              <w:pStyle w:val="AralkYok"/>
              <w:rPr>
                <w:rFonts w:ascii="Arial Narrow" w:hAnsi="Arial Narrow" w:cs="Times New Roman"/>
                <w:b/>
                <w:sz w:val="18"/>
                <w:szCs w:val="18"/>
              </w:rPr>
            </w:pPr>
            <w:r w:rsidRPr="00604101">
              <w:rPr>
                <w:rFonts w:ascii="Arial Narrow" w:hAnsi="Arial Narrow" w:cs="Times New Roman"/>
                <w:b/>
                <w:sz w:val="18"/>
                <w:szCs w:val="18"/>
              </w:rPr>
              <w:t>T.O.1.2. Okudukları ile ilgili anlam oluşturabilme</w:t>
            </w:r>
          </w:p>
          <w:p w:rsidR="00154D89" w:rsidRPr="00604101" w:rsidRDefault="00AA13AD" w:rsidP="00811985">
            <w:pPr>
              <w:pStyle w:val="AralkYok"/>
              <w:rPr>
                <w:rFonts w:ascii="Arial Narrow" w:hAnsi="Arial Narrow" w:cs="Times New Roman"/>
                <w:sz w:val="18"/>
                <w:szCs w:val="18"/>
              </w:rPr>
            </w:pPr>
            <w:r w:rsidRPr="00604101">
              <w:rPr>
                <w:rFonts w:ascii="Arial Narrow" w:hAnsi="Arial Narrow" w:cs="Times New Roman"/>
                <w:sz w:val="18"/>
                <w:szCs w:val="18"/>
              </w:rPr>
              <w:t>b) Okuduğu metindeki bilgiler ile ön bilgileri arasında bağlantı kurar.</w:t>
            </w:r>
          </w:p>
          <w:p w:rsidR="00154D89" w:rsidRPr="00604101" w:rsidRDefault="00AA13AD" w:rsidP="00811985">
            <w:pPr>
              <w:pStyle w:val="AralkYok"/>
              <w:rPr>
                <w:rFonts w:ascii="Arial Narrow" w:hAnsi="Arial Narrow" w:cs="Times New Roman"/>
                <w:sz w:val="18"/>
                <w:szCs w:val="18"/>
              </w:rPr>
            </w:pPr>
            <w:r w:rsidRPr="00604101">
              <w:rPr>
                <w:rFonts w:ascii="Arial Narrow" w:hAnsi="Arial Narrow" w:cs="Times New Roman"/>
                <w:sz w:val="18"/>
                <w:szCs w:val="18"/>
              </w:rPr>
              <w:t>c) Okuyacağı metnin başlığından ve görsellerinden hareketle metnin konusu hakkında</w:t>
            </w:r>
            <w:r>
              <w:rPr>
                <w:rFonts w:ascii="Arial Narrow" w:hAnsi="Arial Narrow" w:cs="Times New Roman"/>
                <w:sz w:val="18"/>
                <w:szCs w:val="18"/>
              </w:rPr>
              <w:t xml:space="preserve"> </w:t>
            </w:r>
            <w:r w:rsidRPr="00604101">
              <w:rPr>
                <w:rFonts w:ascii="Arial Narrow" w:hAnsi="Arial Narrow" w:cs="Times New Roman"/>
                <w:sz w:val="18"/>
                <w:szCs w:val="18"/>
              </w:rPr>
              <w:t>tahminde bulunur.</w:t>
            </w:r>
          </w:p>
          <w:p w:rsidR="00154D89" w:rsidRPr="00604101" w:rsidRDefault="00AA13AD" w:rsidP="00811985">
            <w:pPr>
              <w:pStyle w:val="AralkYok"/>
              <w:rPr>
                <w:rFonts w:ascii="Arial Narrow" w:hAnsi="Arial Narrow" w:cs="Times New Roman"/>
                <w:b/>
                <w:sz w:val="18"/>
                <w:szCs w:val="18"/>
              </w:rPr>
            </w:pPr>
            <w:r w:rsidRPr="00604101">
              <w:rPr>
                <w:rFonts w:ascii="Arial Narrow" w:hAnsi="Arial Narrow" w:cs="Times New Roman"/>
                <w:b/>
                <w:sz w:val="18"/>
                <w:szCs w:val="18"/>
              </w:rPr>
              <w:t>T.O.1.3. Okuduklarını çözümleyebilme</w:t>
            </w:r>
          </w:p>
          <w:p w:rsidR="00154D89" w:rsidRPr="00604101" w:rsidRDefault="00AA13AD" w:rsidP="00811985">
            <w:pPr>
              <w:pStyle w:val="AralkYok"/>
              <w:rPr>
                <w:rFonts w:ascii="Arial Narrow" w:hAnsi="Arial Narrow" w:cs="Times New Roman"/>
                <w:sz w:val="18"/>
                <w:szCs w:val="18"/>
              </w:rPr>
            </w:pPr>
            <w:r w:rsidRPr="00604101">
              <w:rPr>
                <w:rFonts w:ascii="Arial Narrow" w:hAnsi="Arial Narrow" w:cs="Times New Roman"/>
                <w:sz w:val="18"/>
                <w:szCs w:val="18"/>
              </w:rPr>
              <w:t>a) Okuduğu metnin konusunu bulur.</w:t>
            </w:r>
          </w:p>
          <w:p w:rsidR="00154D89" w:rsidRPr="00604101" w:rsidRDefault="00AA13AD" w:rsidP="00811985">
            <w:pPr>
              <w:pStyle w:val="AralkYok"/>
              <w:rPr>
                <w:rFonts w:ascii="Arial Narrow" w:hAnsi="Arial Narrow" w:cs="Times New Roman"/>
                <w:sz w:val="18"/>
                <w:szCs w:val="18"/>
              </w:rPr>
            </w:pPr>
            <w:r w:rsidRPr="00604101">
              <w:rPr>
                <w:rFonts w:ascii="Arial Narrow" w:hAnsi="Arial Narrow" w:cs="Times New Roman"/>
                <w:sz w:val="18"/>
                <w:szCs w:val="18"/>
              </w:rPr>
              <w:t>T.Y.1.1. Yazılı anlatım becerilerini yönetebilme</w:t>
            </w:r>
          </w:p>
          <w:p w:rsidR="00154D89" w:rsidRPr="00604101" w:rsidRDefault="00AA13AD" w:rsidP="00811985">
            <w:pPr>
              <w:pStyle w:val="AralkYok"/>
              <w:rPr>
                <w:rFonts w:ascii="Arial Narrow" w:hAnsi="Arial Narrow" w:cs="Times New Roman"/>
                <w:sz w:val="18"/>
                <w:szCs w:val="18"/>
              </w:rPr>
            </w:pPr>
            <w:r w:rsidRPr="00604101">
              <w:rPr>
                <w:rFonts w:ascii="Arial Narrow" w:hAnsi="Arial Narrow" w:cs="Times New Roman"/>
                <w:sz w:val="18"/>
                <w:szCs w:val="18"/>
              </w:rPr>
              <w:t>c) Hece, sözcük ve cümleler yazar.</w:t>
            </w:r>
          </w:p>
          <w:p w:rsidR="00154D89" w:rsidRPr="00604101" w:rsidRDefault="00AA13AD" w:rsidP="00811985">
            <w:pPr>
              <w:pStyle w:val="AralkYok"/>
              <w:rPr>
                <w:rFonts w:ascii="Arial Narrow" w:hAnsi="Arial Narrow" w:cs="Times New Roman"/>
                <w:sz w:val="18"/>
                <w:szCs w:val="18"/>
              </w:rPr>
            </w:pPr>
            <w:r w:rsidRPr="00604101">
              <w:rPr>
                <w:rFonts w:ascii="Arial Narrow" w:hAnsi="Arial Narrow" w:cs="Times New Roman"/>
                <w:sz w:val="18"/>
                <w:szCs w:val="18"/>
              </w:rPr>
              <w:t>d) Verilen bir metni metne bakarak yazar.</w:t>
            </w:r>
          </w:p>
          <w:p w:rsidR="00154D89" w:rsidRPr="00604101" w:rsidRDefault="00AA13AD" w:rsidP="00811985">
            <w:pPr>
              <w:pStyle w:val="AralkYok"/>
              <w:rPr>
                <w:rFonts w:ascii="Arial Narrow" w:hAnsi="Arial Narrow" w:cs="Times New Roman"/>
                <w:b/>
                <w:sz w:val="18"/>
                <w:szCs w:val="18"/>
              </w:rPr>
            </w:pPr>
            <w:r w:rsidRPr="00604101">
              <w:rPr>
                <w:rFonts w:ascii="Arial Narrow" w:hAnsi="Arial Narrow" w:cs="Times New Roman"/>
                <w:b/>
                <w:sz w:val="18"/>
                <w:szCs w:val="18"/>
              </w:rPr>
              <w:t>T.Y.1.2. Yazılarında içerik oluşturabilme</w:t>
            </w:r>
          </w:p>
          <w:p w:rsidR="00154D89" w:rsidRPr="00604101" w:rsidRDefault="00AA13AD" w:rsidP="00811985">
            <w:pPr>
              <w:pStyle w:val="AralkYok"/>
              <w:rPr>
                <w:rFonts w:ascii="Arial Narrow" w:hAnsi="Arial Narrow" w:cs="Times New Roman"/>
                <w:sz w:val="18"/>
                <w:szCs w:val="18"/>
              </w:rPr>
            </w:pPr>
            <w:r w:rsidRPr="00604101">
              <w:rPr>
                <w:rFonts w:ascii="Arial Narrow" w:hAnsi="Arial Narrow" w:cs="Times New Roman"/>
                <w:sz w:val="18"/>
                <w:szCs w:val="18"/>
              </w:rPr>
              <w:t>e) Dinlediği/izl</w:t>
            </w:r>
            <w:r w:rsidRPr="00604101">
              <w:rPr>
                <w:rFonts w:ascii="Arial Narrow" w:hAnsi="Arial Narrow" w:cs="Times New Roman"/>
                <w:sz w:val="18"/>
                <w:szCs w:val="18"/>
              </w:rPr>
              <w:t>ediği veya okuduğu bir metindeki olayları oluş sırasına göre kendi ifadeleriyle yazar.</w:t>
            </w:r>
          </w:p>
          <w:p w:rsidR="00154D89" w:rsidRPr="00604101" w:rsidRDefault="00AA13AD" w:rsidP="00811985">
            <w:pPr>
              <w:pStyle w:val="AralkYok"/>
              <w:rPr>
                <w:rFonts w:ascii="Arial Narrow" w:hAnsi="Arial Narrow" w:cs="Times New Roman"/>
                <w:sz w:val="18"/>
                <w:szCs w:val="18"/>
              </w:rPr>
            </w:pPr>
            <w:r w:rsidRPr="00604101">
              <w:rPr>
                <w:rFonts w:ascii="Arial Narrow" w:hAnsi="Arial Narrow" w:cs="Times New Roman"/>
                <w:sz w:val="18"/>
                <w:szCs w:val="18"/>
              </w:rPr>
              <w:t>g) Seçtiği görselden hareketle kısa bir metin yazar.</w:t>
            </w:r>
          </w:p>
          <w:p w:rsidR="00154D89" w:rsidRPr="00604101" w:rsidRDefault="00AA13AD" w:rsidP="00811985">
            <w:pPr>
              <w:pStyle w:val="AralkYok"/>
              <w:rPr>
                <w:rFonts w:ascii="Arial Narrow" w:hAnsi="Arial Narrow" w:cs="Times New Roman"/>
                <w:b/>
                <w:sz w:val="18"/>
                <w:szCs w:val="18"/>
              </w:rPr>
            </w:pPr>
            <w:r w:rsidRPr="00604101">
              <w:rPr>
                <w:rFonts w:ascii="Arial Narrow" w:hAnsi="Arial Narrow" w:cs="Times New Roman"/>
                <w:b/>
                <w:sz w:val="18"/>
                <w:szCs w:val="18"/>
              </w:rPr>
              <w:t>T.Y.1.3. Yazma kurallarını uygulayabilme</w:t>
            </w:r>
          </w:p>
          <w:p w:rsidR="00154D89" w:rsidRPr="00604101" w:rsidRDefault="00AA13AD" w:rsidP="00811985">
            <w:pPr>
              <w:pStyle w:val="AralkYok"/>
              <w:rPr>
                <w:rFonts w:ascii="Arial Narrow" w:hAnsi="Arial Narrow" w:cs="Times New Roman"/>
                <w:sz w:val="18"/>
                <w:szCs w:val="18"/>
              </w:rPr>
            </w:pPr>
            <w:r w:rsidRPr="00604101">
              <w:rPr>
                <w:rFonts w:ascii="Arial Narrow" w:hAnsi="Arial Narrow" w:cs="Times New Roman"/>
                <w:sz w:val="18"/>
                <w:szCs w:val="18"/>
              </w:rPr>
              <w:t>e) Anlamını bilmediği sözcüğün anlamını çevrim içi veya basılı kaynaklardan</w:t>
            </w:r>
            <w:r w:rsidRPr="00604101">
              <w:rPr>
                <w:rFonts w:ascii="Arial Narrow" w:hAnsi="Arial Narrow" w:cs="Times New Roman"/>
                <w:sz w:val="18"/>
                <w:szCs w:val="18"/>
              </w:rPr>
              <w:t xml:space="preserve"> araştırarak yazar.</w:t>
            </w:r>
          </w:p>
          <w:p w:rsidR="00154D89" w:rsidRPr="00604101" w:rsidRDefault="00AA13AD" w:rsidP="00811985">
            <w:pPr>
              <w:pStyle w:val="AralkYok"/>
              <w:rPr>
                <w:rFonts w:ascii="Arial Narrow" w:hAnsi="Arial Narrow" w:cs="Times New Roman"/>
                <w:sz w:val="18"/>
                <w:szCs w:val="18"/>
              </w:rPr>
            </w:pPr>
            <w:r w:rsidRPr="00604101">
              <w:rPr>
                <w:rFonts w:ascii="Arial Narrow" w:hAnsi="Arial Narrow" w:cs="Times New Roman"/>
                <w:sz w:val="18"/>
                <w:szCs w:val="18"/>
              </w:rPr>
              <w:t>h) Rakam ve sayıları kuralına uygun yazar.</w:t>
            </w:r>
          </w:p>
        </w:tc>
      </w:tr>
      <w:tr w:rsidR="007B68FD" w:rsidTr="00154D89">
        <w:trPr>
          <w:trHeight w:val="242"/>
          <w:tblHeader/>
          <w:tblCellSpacing w:w="11" w:type="dxa"/>
        </w:trPr>
        <w:tc>
          <w:tcPr>
            <w:tcW w:w="2112" w:type="dxa"/>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93" w:type="dxa"/>
            <w:gridSpan w:val="3"/>
            <w:tcMar>
              <w:top w:w="0" w:type="dxa"/>
              <w:bottom w:w="0" w:type="dxa"/>
            </w:tcMar>
            <w:vAlign w:val="center"/>
          </w:tcPr>
          <w:p w:rsidR="00154D89" w:rsidRPr="00604101" w:rsidRDefault="00AA13AD" w:rsidP="00811985">
            <w:pPr>
              <w:spacing w:line="240" w:lineRule="auto"/>
              <w:rPr>
                <w:rFonts w:ascii="Arial Narrow" w:hAnsi="Arial Narrow" w:cs="Times New Roman"/>
                <w:sz w:val="18"/>
                <w:szCs w:val="18"/>
              </w:rPr>
            </w:pPr>
            <w:r w:rsidRPr="00604101">
              <w:rPr>
                <w:rFonts w:ascii="Arial Narrow" w:hAnsi="Arial Narrow" w:cs="Times New Roman"/>
                <w:sz w:val="18"/>
                <w:szCs w:val="18"/>
              </w:rPr>
              <w:t>Öğrenme çıktıları; gözlem formu, performans görevi, dereceli puanlama anahtarı, kontrol</w:t>
            </w:r>
            <w:r>
              <w:rPr>
                <w:rFonts w:ascii="Arial Narrow" w:hAnsi="Arial Narrow" w:cs="Times New Roman"/>
                <w:sz w:val="18"/>
                <w:szCs w:val="18"/>
              </w:rPr>
              <w:t xml:space="preserve"> </w:t>
            </w:r>
            <w:r w:rsidRPr="00604101">
              <w:rPr>
                <w:rFonts w:ascii="Arial Narrow" w:hAnsi="Arial Narrow" w:cs="Times New Roman"/>
                <w:sz w:val="18"/>
                <w:szCs w:val="18"/>
              </w:rPr>
              <w:t xml:space="preserve">listesi, öz değerlendirme formu, çalışma kâğıdı, öğrenci öğrenme dosyası kullanılarak </w:t>
            </w:r>
            <w:r w:rsidRPr="00604101">
              <w:rPr>
                <w:rFonts w:ascii="Arial Narrow" w:hAnsi="Arial Narrow" w:cs="Times New Roman"/>
                <w:sz w:val="18"/>
                <w:szCs w:val="18"/>
              </w:rPr>
              <w:t>değerlendirilebilir.</w:t>
            </w:r>
            <w:r>
              <w:rPr>
                <w:rFonts w:ascii="Arial Narrow" w:hAnsi="Arial Narrow" w:cs="Times New Roman"/>
                <w:sz w:val="18"/>
                <w:szCs w:val="18"/>
              </w:rPr>
              <w:t xml:space="preserve"> </w:t>
            </w:r>
            <w:r w:rsidRPr="00604101">
              <w:rPr>
                <w:rFonts w:ascii="Arial Narrow" w:hAnsi="Arial Narrow" w:cs="Times New Roman"/>
                <w:sz w:val="18"/>
                <w:szCs w:val="18"/>
              </w:rPr>
              <w:t>Okuduğunu ve dinlediğini anlama, yazma ve konuşma becerisini içine alan</w:t>
            </w:r>
            <w:r>
              <w:rPr>
                <w:rFonts w:ascii="Arial Narrow" w:hAnsi="Arial Narrow" w:cs="Times New Roman"/>
                <w:sz w:val="18"/>
                <w:szCs w:val="18"/>
              </w:rPr>
              <w:t xml:space="preserve"> </w:t>
            </w:r>
            <w:r w:rsidRPr="00604101">
              <w:rPr>
                <w:rFonts w:ascii="Arial Narrow" w:hAnsi="Arial Narrow" w:cs="Times New Roman"/>
                <w:sz w:val="18"/>
                <w:szCs w:val="18"/>
              </w:rPr>
              <w:t>bir performans görevi verilebilir. Performans görevi analitik dereceli puanlama anahtarı</w:t>
            </w:r>
          </w:p>
          <w:p w:rsidR="00154D89" w:rsidRPr="00170491" w:rsidRDefault="00AA13AD" w:rsidP="00811985">
            <w:pPr>
              <w:spacing w:line="240" w:lineRule="auto"/>
              <w:rPr>
                <w:rFonts w:ascii="Arial Narrow" w:hAnsi="Arial Narrow" w:cs="Times New Roman"/>
                <w:sz w:val="18"/>
                <w:szCs w:val="18"/>
              </w:rPr>
            </w:pPr>
            <w:r w:rsidRPr="00604101">
              <w:rPr>
                <w:rFonts w:ascii="Arial Narrow" w:hAnsi="Arial Narrow" w:cs="Times New Roman"/>
                <w:sz w:val="18"/>
                <w:szCs w:val="18"/>
              </w:rPr>
              <w:t>kullanılarak değerlendirilebilir.</w:t>
            </w:r>
          </w:p>
        </w:tc>
      </w:tr>
      <w:tr w:rsidR="007B68FD" w:rsidTr="003A451E">
        <w:trPr>
          <w:trHeight w:val="413"/>
          <w:tblHeader/>
          <w:tblCellSpacing w:w="11" w:type="dxa"/>
        </w:trPr>
        <w:tc>
          <w:tcPr>
            <w:tcW w:w="2112" w:type="dxa"/>
            <w:tcMar>
              <w:top w:w="0" w:type="dxa"/>
              <w:bottom w:w="0" w:type="dxa"/>
            </w:tcMar>
            <w:vAlign w:val="center"/>
          </w:tcPr>
          <w:p w:rsidR="00154D89" w:rsidRPr="00170491" w:rsidRDefault="00AA13AD"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93" w:type="dxa"/>
            <w:gridSpan w:val="3"/>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Pr>
                <w:rFonts w:ascii="Arial Narrow" w:hAnsi="Arial Narrow" w:cs="Times New Roman"/>
                <w:sz w:val="18"/>
                <w:szCs w:val="18"/>
              </w:rPr>
              <w:t xml:space="preserve">1-Ders Kitabı </w:t>
            </w:r>
            <w:r>
              <w:rPr>
                <w:rFonts w:ascii="Arial Narrow" w:hAnsi="Arial Narrow" w:cs="Times New Roman"/>
                <w:sz w:val="18"/>
                <w:szCs w:val="18"/>
              </w:rPr>
              <w:t>2-Akıllı Tahta ve Projeksiyon 3 Dijital Ürünler 4. Çalışma Sayfaları 5.Videolar 6.Kütüphane</w:t>
            </w:r>
          </w:p>
        </w:tc>
      </w:tr>
      <w:tr w:rsidR="007B68FD" w:rsidTr="00154D89">
        <w:trPr>
          <w:trHeight w:val="471"/>
          <w:tblHeader/>
          <w:tblCellSpacing w:w="11" w:type="dxa"/>
        </w:trPr>
        <w:tc>
          <w:tcPr>
            <w:tcW w:w="2112" w:type="dxa"/>
            <w:tcMar>
              <w:top w:w="0" w:type="dxa"/>
              <w:bottom w:w="0" w:type="dxa"/>
            </w:tcMar>
            <w:vAlign w:val="center"/>
          </w:tcPr>
          <w:p w:rsidR="00154D89" w:rsidRPr="00170491" w:rsidRDefault="00AA13AD"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93" w:type="dxa"/>
            <w:gridSpan w:val="3"/>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3. Tümdengelim 4. Grup tartışması 5. Gezi gözlem 6. Gösteri 7. Soru yanıt 8. Örnek olay  9. Beyin fırtınası 10. Canlandır</w:t>
            </w:r>
            <w:r w:rsidRPr="00170491">
              <w:rPr>
                <w:rFonts w:ascii="Arial Narrow" w:hAnsi="Arial Narrow" w:cs="Times New Roman"/>
                <w:sz w:val="18"/>
                <w:szCs w:val="18"/>
              </w:rPr>
              <w:t>ma 11. Grup çalışmaları 12. Oyunlar 13. Rol yapma 14. Canlandırma</w:t>
            </w:r>
          </w:p>
        </w:tc>
      </w:tr>
      <w:tr w:rsidR="007B68FD" w:rsidTr="00154D89">
        <w:trPr>
          <w:trHeight w:val="401"/>
          <w:tblHeader/>
          <w:tblCellSpacing w:w="11" w:type="dxa"/>
        </w:trPr>
        <w:tc>
          <w:tcPr>
            <w:tcW w:w="2112" w:type="dxa"/>
            <w:tcMar>
              <w:top w:w="0" w:type="dxa"/>
              <w:bottom w:w="0" w:type="dxa"/>
            </w:tcMar>
            <w:vAlign w:val="center"/>
          </w:tcPr>
          <w:p w:rsidR="00154D89" w:rsidRPr="00170491" w:rsidRDefault="00AA13AD"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93" w:type="dxa"/>
            <w:gridSpan w:val="3"/>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604101">
              <w:rPr>
                <w:rFonts w:ascii="Arial Narrow" w:hAnsi="Arial Narrow" w:cs="Times New Roman"/>
                <w:sz w:val="18"/>
                <w:szCs w:val="18"/>
              </w:rPr>
              <w:t>çocuk kültürü, dijital oyunlar, eğlence, geleneksel sanatlar, hayal</w:t>
            </w:r>
          </w:p>
        </w:tc>
      </w:tr>
    </w:tbl>
    <w:p w:rsidR="003A451E" w:rsidRDefault="003A451E"/>
    <w:p w:rsidR="00D70133" w:rsidRDefault="00D70133"/>
    <w:p w:rsidR="00D70133" w:rsidRDefault="00D70133"/>
    <w:p w:rsidR="00D70133" w:rsidRDefault="00D70133"/>
    <w:p w:rsidR="00D70133" w:rsidRDefault="00D70133"/>
    <w:p w:rsidR="00D70133" w:rsidRDefault="00D70133"/>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8326"/>
      </w:tblGrid>
      <w:tr w:rsidR="007B68FD" w:rsidTr="00154D89">
        <w:trPr>
          <w:trHeight w:val="242"/>
          <w:tblHeader/>
          <w:tblCellSpacing w:w="11" w:type="dxa"/>
        </w:trPr>
        <w:tc>
          <w:tcPr>
            <w:tcW w:w="10427" w:type="dxa"/>
            <w:gridSpan w:val="2"/>
            <w:shd w:val="clear" w:color="auto" w:fill="D5F9FB"/>
            <w:tcMar>
              <w:top w:w="0" w:type="dxa"/>
              <w:bottom w:w="0" w:type="dxa"/>
            </w:tcMa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7B68FD" w:rsidTr="00154D89">
        <w:trPr>
          <w:trHeight w:val="4079"/>
          <w:tblHeader/>
          <w:tblCellSpacing w:w="11" w:type="dxa"/>
        </w:trPr>
        <w:tc>
          <w:tcPr>
            <w:tcW w:w="2112" w:type="dxa"/>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293" w:type="dxa"/>
            <w:tcMar>
              <w:top w:w="0" w:type="dxa"/>
              <w:bottom w:w="0" w:type="dxa"/>
            </w:tcMar>
            <w:vAlign w:val="center"/>
          </w:tcPr>
          <w:p w:rsidR="00154D89" w:rsidRPr="00154D89" w:rsidRDefault="00AA13AD" w:rsidP="00811985">
            <w:pPr>
              <w:pStyle w:val="AralkYok"/>
              <w:rPr>
                <w:rFonts w:ascii="Arial Narrow" w:eastAsia="Times New Roman" w:hAnsi="Arial Narrow" w:cs="Times New Roman"/>
                <w:b/>
                <w:sz w:val="18"/>
                <w:szCs w:val="18"/>
              </w:rPr>
            </w:pPr>
            <w:r w:rsidRPr="00154D89">
              <w:rPr>
                <w:rFonts w:ascii="Arial Narrow" w:eastAsia="Times New Roman" w:hAnsi="Arial Narrow" w:cs="Times New Roman"/>
                <w:b/>
                <w:sz w:val="18"/>
                <w:szCs w:val="18"/>
              </w:rPr>
              <w:t xml:space="preserve">Ders Kitabı s.67 </w:t>
            </w:r>
            <w:r w:rsidRPr="00154D89">
              <w:rPr>
                <w:rFonts w:ascii="Arial Narrow" w:eastAsia="Times New Roman" w:hAnsi="Arial Narrow" w:cs="Times New Roman"/>
                <w:sz w:val="18"/>
                <w:szCs w:val="18"/>
              </w:rPr>
              <w:t xml:space="preserve"> İşlenecek metinle ilgili belirlenen video, sunu, şarkı gibi materyal veya etkinliklerle metnin içeriğinin merak edilmesi sağlanır.). İlgi alanına yönelik seçtiği bir konuyla görselleri oluşturduktan sonra anlatmaları istenir. Oluşturduğu ve anlattığı görs</w:t>
            </w:r>
            <w:r w:rsidRPr="00154D89">
              <w:rPr>
                <w:rFonts w:ascii="Arial Narrow" w:eastAsia="Times New Roman" w:hAnsi="Arial Narrow" w:cs="Times New Roman"/>
                <w:sz w:val="18"/>
                <w:szCs w:val="18"/>
              </w:rPr>
              <w:t>elden hareketle kısa bir metin yazması istenir. Bu süreç, gözlem formu ve performans görevi kullanılarak değerlendirilebilir.</w:t>
            </w:r>
          </w:p>
          <w:p w:rsidR="00154D89" w:rsidRPr="00154D89" w:rsidRDefault="00AA13AD" w:rsidP="00811985">
            <w:pPr>
              <w:pStyle w:val="AralkYok"/>
              <w:rPr>
                <w:rFonts w:ascii="Arial Narrow" w:eastAsia="Times New Roman" w:hAnsi="Arial Narrow" w:cs="Times New Roman"/>
                <w:sz w:val="18"/>
                <w:szCs w:val="18"/>
              </w:rPr>
            </w:pPr>
            <w:r w:rsidRPr="00154D89">
              <w:rPr>
                <w:rFonts w:ascii="Arial Narrow" w:eastAsia="Times New Roman" w:hAnsi="Arial Narrow" w:cs="Times New Roman"/>
                <w:b/>
                <w:sz w:val="18"/>
                <w:szCs w:val="18"/>
              </w:rPr>
              <w:t xml:space="preserve">Ders Kitabı s.68 </w:t>
            </w:r>
            <w:r w:rsidRPr="00154D89">
              <w:rPr>
                <w:rFonts w:ascii="Arial Narrow" w:eastAsia="Times New Roman" w:hAnsi="Arial Narrow" w:cs="Times New Roman"/>
                <w:sz w:val="18"/>
                <w:szCs w:val="18"/>
              </w:rPr>
              <w:t>Metnin görselleri ve başlığı incelenerek okunacak metnin konusu hakkında</w:t>
            </w:r>
            <w:r w:rsidR="008319F3">
              <w:rPr>
                <w:rFonts w:ascii="Arial Narrow" w:eastAsia="Times New Roman" w:hAnsi="Arial Narrow" w:cs="Times New Roman"/>
                <w:sz w:val="18"/>
                <w:szCs w:val="18"/>
              </w:rPr>
              <w:t xml:space="preserve"> tahminde bulundurulur.</w:t>
            </w:r>
          </w:p>
          <w:p w:rsidR="00154D89" w:rsidRPr="00154D89" w:rsidRDefault="00AA13AD" w:rsidP="00811985">
            <w:pPr>
              <w:pStyle w:val="AralkYok"/>
              <w:rPr>
                <w:rFonts w:ascii="Arial Narrow" w:eastAsia="Times New Roman" w:hAnsi="Arial Narrow" w:cs="Times New Roman"/>
                <w:sz w:val="18"/>
                <w:szCs w:val="18"/>
              </w:rPr>
            </w:pPr>
            <w:r w:rsidRPr="00154D89">
              <w:rPr>
                <w:rFonts w:ascii="Arial Narrow" w:eastAsia="Times New Roman" w:hAnsi="Arial Narrow" w:cs="Times New Roman"/>
                <w:b/>
                <w:sz w:val="18"/>
                <w:szCs w:val="18"/>
              </w:rPr>
              <w:t xml:space="preserve">Ders Kitabı s.68 </w:t>
            </w:r>
            <w:r w:rsidRPr="00154D89">
              <w:rPr>
                <w:rFonts w:ascii="Arial Narrow" w:eastAsia="Times New Roman" w:hAnsi="Arial Narrow" w:cs="Times New Roman"/>
                <w:sz w:val="18"/>
                <w:szCs w:val="18"/>
              </w:rPr>
              <w:t>* Metin, vurgu ve tonlamaya dikkat edilerek sesli bir şekilde örnek olarak okunur. Sesli okuma yapılırken metnin dinleme kurallarına uygun dinlenmesi istenir (D14). Daha sonra öğretmeni takip ederek (yankılayıcı okuma) sesli okuma ve öğretmenle (koro hâlin</w:t>
            </w:r>
            <w:r w:rsidRPr="00154D89">
              <w:rPr>
                <w:rFonts w:ascii="Arial Narrow" w:eastAsia="Times New Roman" w:hAnsi="Arial Narrow" w:cs="Times New Roman"/>
                <w:sz w:val="18"/>
                <w:szCs w:val="18"/>
              </w:rPr>
              <w:t>de okuma) sesli okuma çalışmaları yapılır. Anlaşılabilir, uygun bir hızda ve noktalama işaretlerine dikkat edilerek sesli okuma çalışmaları yaptırılır. Sesli okuma esnasında öğrencilerden metni parmakla takip etmeden, uygun oturuş pozisyonunda, metin ve gö</w:t>
            </w:r>
            <w:r w:rsidRPr="00154D89">
              <w:rPr>
                <w:rFonts w:ascii="Arial Narrow" w:eastAsia="Times New Roman" w:hAnsi="Arial Narrow" w:cs="Times New Roman"/>
                <w:sz w:val="18"/>
                <w:szCs w:val="18"/>
              </w:rPr>
              <w:t xml:space="preserve">z arasındaki mesafeye dikkat ederek okumaları istenir (KB1). </w:t>
            </w:r>
          </w:p>
          <w:p w:rsidR="00154D89" w:rsidRPr="00154D89" w:rsidRDefault="00AA13AD" w:rsidP="00811985">
            <w:pPr>
              <w:pStyle w:val="AralkYok"/>
              <w:rPr>
                <w:rFonts w:ascii="Arial Narrow" w:eastAsia="Times New Roman" w:hAnsi="Arial Narrow" w:cs="Times New Roman"/>
                <w:sz w:val="18"/>
                <w:szCs w:val="18"/>
              </w:rPr>
            </w:pPr>
            <w:r w:rsidRPr="00154D89">
              <w:rPr>
                <w:rFonts w:ascii="Arial Narrow" w:eastAsia="Times New Roman" w:hAnsi="Arial Narrow" w:cs="Times New Roman"/>
                <w:b/>
                <w:sz w:val="18"/>
                <w:szCs w:val="18"/>
              </w:rPr>
              <w:t xml:space="preserve">Ders Kitabı s.70 </w:t>
            </w:r>
            <w:r w:rsidRPr="00154D89">
              <w:rPr>
                <w:rFonts w:ascii="Arial Narrow" w:eastAsia="Times New Roman" w:hAnsi="Arial Narrow" w:cs="Times New Roman"/>
                <w:sz w:val="18"/>
                <w:szCs w:val="18"/>
              </w:rPr>
              <w:t>Görsellerin incelenmesi esnasında görsel okuryazarlığı desteklenir (OB4). Bu süreç, gözlem formu kullanılarak değerlendirilebilir.</w:t>
            </w:r>
            <w:r w:rsidRPr="00154D89">
              <w:rPr>
                <w:sz w:val="18"/>
                <w:szCs w:val="18"/>
              </w:rPr>
              <w:t xml:space="preserve"> </w:t>
            </w:r>
            <w:r w:rsidRPr="00154D89">
              <w:rPr>
                <w:rFonts w:ascii="Arial Narrow" w:eastAsia="Times New Roman" w:hAnsi="Arial Narrow" w:cs="Times New Roman"/>
                <w:sz w:val="18"/>
                <w:szCs w:val="18"/>
              </w:rPr>
              <w:t>Metnin konusuna yönelik yapılan tahminler üzer</w:t>
            </w:r>
            <w:r w:rsidRPr="00154D89">
              <w:rPr>
                <w:rFonts w:ascii="Arial Narrow" w:eastAsia="Times New Roman" w:hAnsi="Arial Narrow" w:cs="Times New Roman"/>
                <w:sz w:val="18"/>
                <w:szCs w:val="18"/>
              </w:rPr>
              <w:t xml:space="preserve">ine konuşulur. Verilen ipuçları ile metnin konusu buldurulur. Metnin konusuna yönelik yapılan tahminlerin doğruluğu kontrol edilir (KB2.10, E3.4). Bu süreç, gözlem formu veya çalışma kâğıdı kullanılarak değerlendirilebilir. Öğrencilerden metnin konusu ile </w:t>
            </w:r>
            <w:r w:rsidRPr="00154D89">
              <w:rPr>
                <w:rFonts w:ascii="Arial Narrow" w:eastAsia="Times New Roman" w:hAnsi="Arial Narrow" w:cs="Times New Roman"/>
                <w:sz w:val="18"/>
                <w:szCs w:val="18"/>
              </w:rPr>
              <w:t>ilgili kendi yaşantılarından örnekler vermeleri istenir (KB2.14). Örnekler esnasında kendisi ve ailesi hakkında da konuşma yapması istenir</w:t>
            </w:r>
          </w:p>
          <w:p w:rsidR="00154D89" w:rsidRPr="00154D89" w:rsidRDefault="00AA13AD" w:rsidP="00811985">
            <w:pPr>
              <w:pStyle w:val="AralkYok"/>
              <w:rPr>
                <w:rFonts w:ascii="Arial Narrow" w:eastAsia="Times New Roman" w:hAnsi="Arial Narrow" w:cs="Times New Roman"/>
                <w:sz w:val="18"/>
                <w:szCs w:val="18"/>
              </w:rPr>
            </w:pPr>
            <w:r w:rsidRPr="00154D89">
              <w:rPr>
                <w:rFonts w:ascii="Arial Narrow" w:eastAsia="Times New Roman" w:hAnsi="Arial Narrow" w:cs="Times New Roman"/>
                <w:b/>
                <w:sz w:val="18"/>
                <w:szCs w:val="18"/>
              </w:rPr>
              <w:t xml:space="preserve">Ders Kitabı s.71 </w:t>
            </w:r>
            <w:r w:rsidRPr="00154D89">
              <w:rPr>
                <w:rFonts w:ascii="Arial Narrow" w:eastAsia="Times New Roman" w:hAnsi="Arial Narrow" w:cs="Times New Roman"/>
                <w:sz w:val="18"/>
                <w:szCs w:val="18"/>
              </w:rPr>
              <w:t>Öğrencilerden metinde geçen olayları/durumları oluş sırasına göre yazılı olarak kendi cümleleriyle i</w:t>
            </w:r>
            <w:r w:rsidRPr="00154D89">
              <w:rPr>
                <w:rFonts w:ascii="Arial Narrow" w:eastAsia="Times New Roman" w:hAnsi="Arial Narrow" w:cs="Times New Roman"/>
                <w:sz w:val="18"/>
                <w:szCs w:val="18"/>
              </w:rPr>
              <w:t>fade etmeleri istenir (KB1, KB2.3). Bu süreç, çalışma kâğıdı veya dereceli puanlama anahtarı kullanılarak değerlendirilebilir.</w:t>
            </w:r>
          </w:p>
          <w:p w:rsidR="00154D89" w:rsidRPr="00154D89" w:rsidRDefault="00AA13AD" w:rsidP="00811985">
            <w:pPr>
              <w:pStyle w:val="AralkYok"/>
              <w:rPr>
                <w:rFonts w:ascii="Arial Narrow" w:eastAsia="Times New Roman" w:hAnsi="Arial Narrow" w:cs="Times New Roman"/>
                <w:sz w:val="18"/>
                <w:szCs w:val="18"/>
              </w:rPr>
            </w:pPr>
            <w:r w:rsidRPr="00154D89">
              <w:rPr>
                <w:rFonts w:ascii="Arial Narrow" w:eastAsia="Times New Roman" w:hAnsi="Arial Narrow" w:cs="Times New Roman"/>
                <w:b/>
                <w:sz w:val="18"/>
                <w:szCs w:val="18"/>
              </w:rPr>
              <w:t>Ders Kitabı s.72</w:t>
            </w:r>
            <w:r w:rsidRPr="00154D89">
              <w:rPr>
                <w:sz w:val="18"/>
                <w:szCs w:val="18"/>
              </w:rPr>
              <w:t xml:space="preserve"> </w:t>
            </w:r>
            <w:r w:rsidRPr="00154D89">
              <w:rPr>
                <w:rFonts w:ascii="Arial Narrow" w:eastAsia="Times New Roman" w:hAnsi="Arial Narrow" w:cs="Times New Roman"/>
                <w:sz w:val="18"/>
                <w:szCs w:val="18"/>
              </w:rPr>
              <w:t>Harfleri karışık verilmiş kelimeleri bulmalarını ve yazmaları istenir.</w:t>
            </w:r>
          </w:p>
          <w:p w:rsidR="00154D89" w:rsidRPr="00154D89" w:rsidRDefault="00AA13AD" w:rsidP="00811985">
            <w:pPr>
              <w:pStyle w:val="AralkYok"/>
              <w:rPr>
                <w:rFonts w:ascii="Arial Narrow" w:eastAsia="Times New Roman" w:hAnsi="Arial Narrow" w:cs="Times New Roman"/>
                <w:sz w:val="18"/>
                <w:szCs w:val="18"/>
              </w:rPr>
            </w:pPr>
            <w:r w:rsidRPr="00154D89">
              <w:rPr>
                <w:rFonts w:ascii="Arial Narrow" w:eastAsia="Times New Roman" w:hAnsi="Arial Narrow" w:cs="Times New Roman"/>
                <w:b/>
                <w:sz w:val="18"/>
                <w:szCs w:val="18"/>
              </w:rPr>
              <w:t xml:space="preserve">Ders Kitabı s.73 </w:t>
            </w:r>
            <w:r w:rsidRPr="00154D89">
              <w:rPr>
                <w:rFonts w:ascii="Arial Narrow" w:eastAsia="Times New Roman" w:hAnsi="Arial Narrow" w:cs="Times New Roman"/>
                <w:sz w:val="18"/>
                <w:szCs w:val="18"/>
              </w:rPr>
              <w:t>Verilen görsellerin isim</w:t>
            </w:r>
            <w:r w:rsidRPr="00154D89">
              <w:rPr>
                <w:rFonts w:ascii="Arial Narrow" w:eastAsia="Times New Roman" w:hAnsi="Arial Narrow" w:cs="Times New Roman"/>
                <w:sz w:val="18"/>
                <w:szCs w:val="18"/>
              </w:rPr>
              <w:t>lerinin yazılması istenir.</w:t>
            </w:r>
          </w:p>
          <w:p w:rsidR="00154D89" w:rsidRPr="00154D89" w:rsidRDefault="00AA13AD" w:rsidP="00811985">
            <w:pPr>
              <w:pStyle w:val="AralkYok"/>
              <w:rPr>
                <w:rFonts w:ascii="Arial Narrow" w:eastAsia="Times New Roman" w:hAnsi="Arial Narrow" w:cs="Times New Roman"/>
                <w:sz w:val="18"/>
                <w:szCs w:val="18"/>
              </w:rPr>
            </w:pPr>
            <w:r w:rsidRPr="00154D89">
              <w:rPr>
                <w:rFonts w:ascii="Arial Narrow" w:eastAsia="Times New Roman" w:hAnsi="Arial Narrow" w:cs="Times New Roman"/>
                <w:b/>
                <w:sz w:val="18"/>
                <w:szCs w:val="18"/>
              </w:rPr>
              <w:t xml:space="preserve">Ders Kitabı s.74 </w:t>
            </w:r>
            <w:r w:rsidRPr="00154D89">
              <w:rPr>
                <w:rFonts w:ascii="Arial Narrow" w:eastAsia="Times New Roman" w:hAnsi="Arial Narrow" w:cs="Times New Roman"/>
                <w:sz w:val="18"/>
                <w:szCs w:val="18"/>
              </w:rPr>
              <w:t xml:space="preserve"> Metnin veya görsellerin anlaşılıp anlaşılmadığına yönelik yazılı veya sözlü ifade edilebilecek etkinlikler yapılır. Sorular sözlü olarak cevaplanırken konuşma hızının ayarlanması sağlanır. Metinle ilgili sorular</w:t>
            </w:r>
            <w:r w:rsidRPr="00154D89">
              <w:rPr>
                <w:rFonts w:ascii="Arial Narrow" w:eastAsia="Times New Roman" w:hAnsi="Arial Narrow" w:cs="Times New Roman"/>
                <w:sz w:val="18"/>
                <w:szCs w:val="18"/>
              </w:rPr>
              <w:t>a verilen cevaplar esnasında öğrencilerin potansiyellerini fark etmelerini sağlayacak dönütlerle öz farkındalık/kendini tanıma desteklenir</w:t>
            </w:r>
          </w:p>
          <w:p w:rsidR="00154D89" w:rsidRPr="00154D89" w:rsidRDefault="00AA13AD" w:rsidP="00811985">
            <w:pPr>
              <w:pStyle w:val="AralkYok"/>
              <w:rPr>
                <w:rFonts w:ascii="Arial Narrow" w:eastAsia="Times New Roman" w:hAnsi="Arial Narrow" w:cs="Times New Roman"/>
                <w:sz w:val="18"/>
                <w:szCs w:val="18"/>
              </w:rPr>
            </w:pPr>
            <w:r w:rsidRPr="00154D89">
              <w:rPr>
                <w:rFonts w:ascii="Arial Narrow" w:eastAsia="Times New Roman" w:hAnsi="Arial Narrow" w:cs="Times New Roman"/>
                <w:b/>
                <w:sz w:val="18"/>
                <w:szCs w:val="18"/>
              </w:rPr>
              <w:t>Ders Kitabı s.75</w:t>
            </w:r>
            <w:r w:rsidRPr="00154D89">
              <w:rPr>
                <w:sz w:val="18"/>
                <w:szCs w:val="18"/>
              </w:rPr>
              <w:t xml:space="preserve">  </w:t>
            </w:r>
            <w:r w:rsidRPr="00154D89">
              <w:rPr>
                <w:rFonts w:ascii="Arial Narrow" w:eastAsia="Times New Roman" w:hAnsi="Arial Narrow" w:cs="Times New Roman"/>
                <w:sz w:val="18"/>
                <w:szCs w:val="18"/>
              </w:rPr>
              <w:t>Yazılan metnin sözcük ve cümle sayılarının belirlenmesi ve uygun alana yazılması istenir. Bu süreç,</w:t>
            </w:r>
            <w:r w:rsidRPr="00154D89">
              <w:rPr>
                <w:rFonts w:ascii="Arial Narrow" w:eastAsia="Times New Roman" w:hAnsi="Arial Narrow" w:cs="Times New Roman"/>
                <w:sz w:val="18"/>
                <w:szCs w:val="18"/>
              </w:rPr>
              <w:t xml:space="preserve"> gözlem formu veya dereceli puanlama anahtarı kullanılarak değerlendirilebilir.</w:t>
            </w:r>
          </w:p>
          <w:p w:rsidR="00154D89" w:rsidRPr="00154D89" w:rsidRDefault="00AA13AD" w:rsidP="00811985">
            <w:pPr>
              <w:pStyle w:val="AralkYok"/>
              <w:rPr>
                <w:rFonts w:ascii="Arial Narrow" w:eastAsia="Times New Roman" w:hAnsi="Arial Narrow" w:cs="Times New Roman"/>
                <w:sz w:val="18"/>
                <w:szCs w:val="18"/>
              </w:rPr>
            </w:pPr>
            <w:r w:rsidRPr="00154D89">
              <w:rPr>
                <w:rFonts w:ascii="Arial Narrow" w:eastAsia="Times New Roman" w:hAnsi="Arial Narrow" w:cs="Times New Roman"/>
                <w:b/>
                <w:sz w:val="18"/>
                <w:szCs w:val="18"/>
              </w:rPr>
              <w:t xml:space="preserve">Ders Kitabı s.76 </w:t>
            </w:r>
            <w:r w:rsidRPr="00154D89">
              <w:rPr>
                <w:rFonts w:ascii="Arial Narrow" w:eastAsia="Times New Roman" w:hAnsi="Arial Narrow" w:cs="Times New Roman"/>
                <w:sz w:val="18"/>
                <w:szCs w:val="18"/>
              </w:rPr>
              <w:t>Metin içerisinde belirlenen bir bölüm veya temanın içeriğine uygun başka bir metin verilir. Bu metnin bakarak yazılması istenir.</w:t>
            </w:r>
          </w:p>
          <w:p w:rsidR="00154D89" w:rsidRDefault="00AA13AD" w:rsidP="00811985">
            <w:pPr>
              <w:pStyle w:val="AralkYok"/>
              <w:rPr>
                <w:rFonts w:ascii="Arial Narrow" w:eastAsia="Times New Roman" w:hAnsi="Arial Narrow" w:cs="Times New Roman"/>
                <w:sz w:val="18"/>
                <w:szCs w:val="18"/>
              </w:rPr>
            </w:pPr>
            <w:r w:rsidRPr="00154D89">
              <w:rPr>
                <w:rFonts w:ascii="Arial Narrow" w:eastAsia="Times New Roman" w:hAnsi="Arial Narrow" w:cs="Times New Roman"/>
                <w:b/>
                <w:sz w:val="18"/>
                <w:szCs w:val="18"/>
              </w:rPr>
              <w:t xml:space="preserve">Ders Kitabı s.77-84 Öğrendim, </w:t>
            </w:r>
            <w:r w:rsidRPr="00154D89">
              <w:rPr>
                <w:rFonts w:ascii="Arial Narrow" w:eastAsia="Times New Roman" w:hAnsi="Arial Narrow" w:cs="Times New Roman"/>
                <w:b/>
                <w:sz w:val="18"/>
                <w:szCs w:val="18"/>
              </w:rPr>
              <w:t xml:space="preserve">Anladım, Pekiştiriyorum </w:t>
            </w:r>
            <w:r w:rsidRPr="00154D89">
              <w:rPr>
                <w:rFonts w:ascii="Arial Narrow" w:eastAsia="Times New Roman" w:hAnsi="Arial Narrow" w:cs="Times New Roman"/>
                <w:sz w:val="18"/>
                <w:szCs w:val="18"/>
              </w:rPr>
              <w:t>çalışmaları yapılır.</w:t>
            </w:r>
          </w:p>
          <w:p w:rsidR="0069707E" w:rsidRDefault="0069707E" w:rsidP="00811985">
            <w:pPr>
              <w:pStyle w:val="AralkYok"/>
              <w:rPr>
                <w:rFonts w:ascii="Arial Narrow" w:eastAsia="Times New Roman" w:hAnsi="Arial Narrow" w:cs="Times New Roman"/>
                <w:sz w:val="18"/>
                <w:szCs w:val="18"/>
              </w:rPr>
            </w:pPr>
          </w:p>
          <w:p w:rsidR="0069707E" w:rsidRPr="00180EC2" w:rsidRDefault="00AA13AD" w:rsidP="0069707E">
            <w:pPr>
              <w:pStyle w:val="AralkYok"/>
              <w:rPr>
                <w:rFonts w:ascii="Arial Narrow" w:eastAsia="Times New Roman" w:hAnsi="Arial Narrow" w:cs="Times New Roman"/>
                <w:b/>
                <w:color w:val="FF0000"/>
                <w:sz w:val="20"/>
                <w:szCs w:val="18"/>
              </w:rPr>
            </w:pPr>
            <w:r w:rsidRPr="00180EC2">
              <w:rPr>
                <w:rFonts w:ascii="Arial Narrow" w:eastAsia="Times New Roman" w:hAnsi="Arial Narrow" w:cs="Times New Roman"/>
                <w:b/>
                <w:color w:val="FF0000"/>
                <w:sz w:val="20"/>
                <w:szCs w:val="18"/>
              </w:rPr>
              <w:t>OKUL TEMELLİ PLANLAMA</w:t>
            </w:r>
            <w:r>
              <w:rPr>
                <w:rFonts w:ascii="Arial Narrow" w:eastAsia="Times New Roman" w:hAnsi="Arial Narrow" w:cs="Times New Roman"/>
                <w:b/>
                <w:color w:val="FF0000"/>
                <w:sz w:val="20"/>
                <w:szCs w:val="18"/>
              </w:rPr>
              <w:t xml:space="preserve"> (2 Ders)</w:t>
            </w:r>
          </w:p>
          <w:p w:rsidR="0069707E" w:rsidRDefault="00AA13AD" w:rsidP="0069707E">
            <w:pPr>
              <w:pStyle w:val="AralkYok"/>
              <w:rPr>
                <w:rFonts w:ascii="Arial Narrow" w:eastAsia="Times New Roman" w:hAnsi="Arial Narrow" w:cs="Times New Roman"/>
                <w:sz w:val="18"/>
                <w:szCs w:val="18"/>
              </w:rPr>
            </w:pPr>
            <w:r>
              <w:rPr>
                <w:rFonts w:ascii="Arial Narrow" w:eastAsia="Times New Roman" w:hAnsi="Arial Narrow" w:cs="Times New Roman"/>
                <w:sz w:val="18"/>
                <w:szCs w:val="18"/>
              </w:rPr>
              <w:t>Zümre öğretmenler kurulunda alınan karara uygun etkinlikler yapılır.</w:t>
            </w:r>
          </w:p>
          <w:p w:rsidR="0069707E" w:rsidRPr="00154D89" w:rsidRDefault="0069707E" w:rsidP="00811985">
            <w:pPr>
              <w:pStyle w:val="AralkYok"/>
              <w:rPr>
                <w:rFonts w:ascii="Arial Narrow" w:eastAsia="Times New Roman" w:hAnsi="Arial Narrow" w:cs="Times New Roman"/>
                <w:sz w:val="18"/>
                <w:szCs w:val="18"/>
              </w:rPr>
            </w:pPr>
          </w:p>
        </w:tc>
      </w:tr>
      <w:tr w:rsidR="007B68FD" w:rsidTr="00154D89">
        <w:trPr>
          <w:trHeight w:val="229"/>
          <w:tblHeader/>
          <w:tblCellSpacing w:w="11" w:type="dxa"/>
        </w:trPr>
        <w:tc>
          <w:tcPr>
            <w:tcW w:w="10427" w:type="dxa"/>
            <w:gridSpan w:val="2"/>
            <w:shd w:val="clear" w:color="auto" w:fill="D5F9FB"/>
            <w:tcMar>
              <w:top w:w="0" w:type="dxa"/>
              <w:bottom w:w="0" w:type="dxa"/>
            </w:tcMa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7B68FD" w:rsidTr="00154D89">
        <w:trPr>
          <w:trHeight w:val="996"/>
          <w:tblHeader/>
          <w:tblCellSpacing w:w="11" w:type="dxa"/>
        </w:trPr>
        <w:tc>
          <w:tcPr>
            <w:tcW w:w="2112" w:type="dxa"/>
            <w:tcBorders>
              <w:bottom w:val="single" w:sz="8" w:space="0" w:color="6DB7CE"/>
            </w:tcBorders>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93" w:type="dxa"/>
            <w:tcBorders>
              <w:bottom w:val="single" w:sz="8" w:space="0" w:color="6DB7CE"/>
            </w:tcBorders>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BB7A62">
              <w:rPr>
                <w:rFonts w:ascii="Arial Narrow" w:eastAsia="Times New Roman" w:hAnsi="Arial Narrow" w:cs="Times New Roman"/>
                <w:sz w:val="18"/>
                <w:szCs w:val="18"/>
                <w:lang w:eastAsia="en-US"/>
              </w:rPr>
              <w:t xml:space="preserve">Zenginleştirme sürecinde öğrencilerin hazırbulunuşluk, ilgi ve öğrenme </w:t>
            </w:r>
            <w:r w:rsidRPr="00BB7A62">
              <w:rPr>
                <w:rFonts w:ascii="Arial Narrow" w:eastAsia="Times New Roman" w:hAnsi="Arial Narrow" w:cs="Times New Roman"/>
                <w:sz w:val="18"/>
                <w:szCs w:val="18"/>
                <w:lang w:eastAsia="en-US"/>
              </w:rPr>
              <w:t>stilleri dikkate</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alınır ve bunlara ilişkin</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etkinlik/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materyal hazırlanabilir. Bunlar merak uyandıracak,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üst düzey düşünmeye yöneltecek ve bireysel öğrenme ihtiyaçlarını karşılamaya yönelik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 xml:space="preserve">olabilir. Dinleyeceği/izleyeceği/okuyacağı metinle ilişkili hikâye </w:t>
            </w:r>
            <w:r w:rsidRPr="00BB7A62">
              <w:rPr>
                <w:rFonts w:ascii="Arial Narrow" w:eastAsia="Times New Roman" w:hAnsi="Arial Narrow" w:cs="Times New Roman"/>
                <w:sz w:val="18"/>
                <w:szCs w:val="18"/>
                <w:lang w:eastAsia="en-US"/>
              </w:rPr>
              <w:t>oluşturma, canlandırma</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yapma, dijital araçlardan yararlanma, görsel oluşturma, oyun tasarlama, sunu hazırlama,</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yazarın iletilerini sorgulama, tartışma, metni yeniden kurgulama gibi etkinliklerle süreç</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zenginleştirilebilir.</w:t>
            </w:r>
          </w:p>
        </w:tc>
      </w:tr>
      <w:tr w:rsidR="007B68FD" w:rsidTr="00154D89">
        <w:trPr>
          <w:trHeight w:val="16"/>
          <w:tblHeader/>
          <w:tblCellSpacing w:w="11" w:type="dxa"/>
        </w:trPr>
        <w:tc>
          <w:tcPr>
            <w:tcW w:w="2112" w:type="dxa"/>
            <w:tcBorders>
              <w:bottom w:val="single" w:sz="8" w:space="0" w:color="6DB7CE"/>
            </w:tcBorders>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93" w:type="dxa"/>
            <w:tcBorders>
              <w:bottom w:val="single" w:sz="8" w:space="0" w:color="6DB7CE"/>
            </w:tcBorders>
            <w:tcMar>
              <w:top w:w="0" w:type="dxa"/>
              <w:bottom w:w="0" w:type="dxa"/>
            </w:tcMar>
            <w:vAlign w:val="center"/>
          </w:tcPr>
          <w:p w:rsidR="00154D89" w:rsidRPr="00170491" w:rsidRDefault="00AA13AD" w:rsidP="00811985">
            <w:pPr>
              <w:spacing w:line="240" w:lineRule="auto"/>
              <w:rPr>
                <w:rFonts w:ascii="Arial Narrow" w:hAnsi="Arial Narrow" w:cs="Times New Roman"/>
                <w:sz w:val="18"/>
                <w:szCs w:val="18"/>
              </w:rPr>
            </w:pPr>
            <w:r w:rsidRPr="00BB7A62">
              <w:rPr>
                <w:rFonts w:ascii="Arial Narrow" w:hAnsi="Arial Narrow" w:cs="Times New Roman"/>
                <w:sz w:val="18"/>
                <w:szCs w:val="18"/>
              </w:rPr>
              <w:t xml:space="preserve">Destekleme sürecinde </w:t>
            </w:r>
            <w:r w:rsidRPr="00BB7A62">
              <w:rPr>
                <w:rFonts w:ascii="Arial Narrow" w:hAnsi="Arial Narrow" w:cs="Times New Roman"/>
                <w:sz w:val="18"/>
                <w:szCs w:val="18"/>
              </w:rPr>
              <w:t>öğrencilerin hazırbulunuşluk, ilgi ve öğrenme stilleri dikkate alınırken</w:t>
            </w:r>
            <w:r>
              <w:rPr>
                <w:rFonts w:ascii="Arial Narrow" w:hAnsi="Arial Narrow" w:cs="Times New Roman"/>
                <w:sz w:val="18"/>
                <w:szCs w:val="18"/>
              </w:rPr>
              <w:t xml:space="preserve"> </w:t>
            </w:r>
            <w:r w:rsidRPr="00BB7A62">
              <w:rPr>
                <w:rFonts w:ascii="Arial Narrow" w:hAnsi="Arial Narrow" w:cs="Times New Roman"/>
                <w:sz w:val="18"/>
                <w:szCs w:val="18"/>
              </w:rPr>
              <w:t>etkinlikler/materyal sade, kolay ve anlaşılır olabilir. Bunlar tüm duyulara hitap edecek</w:t>
            </w:r>
            <w:r>
              <w:rPr>
                <w:rFonts w:ascii="Arial Narrow" w:hAnsi="Arial Narrow" w:cs="Times New Roman"/>
                <w:sz w:val="18"/>
                <w:szCs w:val="18"/>
              </w:rPr>
              <w:t xml:space="preserve"> </w:t>
            </w:r>
            <w:r w:rsidRPr="00BB7A62">
              <w:rPr>
                <w:rFonts w:ascii="Arial Narrow" w:hAnsi="Arial Narrow" w:cs="Times New Roman"/>
                <w:sz w:val="18"/>
                <w:szCs w:val="18"/>
              </w:rPr>
              <w:t>şekilde basitten karmaşığa, yakından uzağa, somuttan soyuta gibi öğrenme ilkelerine uygun</w:t>
            </w:r>
            <w:r>
              <w:rPr>
                <w:rFonts w:ascii="Arial Narrow" w:hAnsi="Arial Narrow" w:cs="Times New Roman"/>
                <w:sz w:val="18"/>
                <w:szCs w:val="18"/>
              </w:rPr>
              <w:t xml:space="preserve"> </w:t>
            </w:r>
            <w:r w:rsidRPr="00BB7A62">
              <w:rPr>
                <w:rFonts w:ascii="Arial Narrow" w:hAnsi="Arial Narrow" w:cs="Times New Roman"/>
                <w:sz w:val="18"/>
                <w:szCs w:val="18"/>
              </w:rPr>
              <w:t xml:space="preserve">ve </w:t>
            </w:r>
            <w:r w:rsidRPr="00BB7A62">
              <w:rPr>
                <w:rFonts w:ascii="Arial Narrow" w:hAnsi="Arial Narrow" w:cs="Times New Roman"/>
                <w:sz w:val="18"/>
                <w:szCs w:val="18"/>
              </w:rPr>
              <w:t>tüm öğrenme ortamlarında uygulanacak şekilde düzenlenebilir.</w:t>
            </w:r>
          </w:p>
        </w:tc>
      </w:tr>
    </w:tbl>
    <w:p w:rsidR="00154D89" w:rsidRDefault="00154D89" w:rsidP="00811985">
      <w:pPr>
        <w:spacing w:line="240" w:lineRule="auto"/>
      </w:pPr>
    </w:p>
    <w:tbl>
      <w:tblPr>
        <w:tblW w:w="10471" w:type="dxa"/>
        <w:tblCellSpacing w:w="11" w:type="dxa"/>
        <w:tblInd w:w="20" w:type="dxa"/>
        <w:tblCellMar>
          <w:top w:w="40" w:type="dxa"/>
          <w:left w:w="40" w:type="dxa"/>
          <w:bottom w:w="40" w:type="dxa"/>
          <w:right w:w="40" w:type="dxa"/>
        </w:tblCellMar>
        <w:tblLook w:val="04A0" w:firstRow="1" w:lastRow="0" w:firstColumn="1" w:lastColumn="0" w:noHBand="0" w:noVBand="1"/>
      </w:tblPr>
      <w:tblGrid>
        <w:gridCol w:w="4937"/>
        <w:gridCol w:w="5534"/>
      </w:tblGrid>
      <w:tr w:rsidR="007B68FD" w:rsidTr="00154D89">
        <w:trPr>
          <w:trHeight w:val="242"/>
          <w:tblHeader/>
          <w:tblCellSpacing w:w="11" w:type="dxa"/>
        </w:trPr>
        <w:tc>
          <w:tcPr>
            <w:tcW w:w="4904" w:type="dxa"/>
            <w:tcMar>
              <w:top w:w="0" w:type="dxa"/>
              <w:bottom w:w="0" w:type="dxa"/>
            </w:tcMar>
          </w:tcPr>
          <w:p w:rsidR="00154D89" w:rsidRPr="00170491" w:rsidRDefault="00154D89" w:rsidP="00811985">
            <w:pPr>
              <w:spacing w:line="240" w:lineRule="auto"/>
              <w:rPr>
                <w:rFonts w:ascii="Arial Narrow" w:hAnsi="Arial Narrow" w:cs="Times New Roman"/>
                <w:sz w:val="18"/>
                <w:szCs w:val="18"/>
              </w:rPr>
            </w:pPr>
          </w:p>
        </w:tc>
        <w:tc>
          <w:tcPr>
            <w:tcW w:w="5501" w:type="dxa"/>
            <w:tcMar>
              <w:top w:w="0" w:type="dxa"/>
              <w:bottom w:w="0" w:type="dxa"/>
            </w:tcMar>
          </w:tcPr>
          <w:p w:rsidR="00154D89" w:rsidRPr="00170491" w:rsidRDefault="00154D89" w:rsidP="00811985">
            <w:pPr>
              <w:spacing w:line="240" w:lineRule="auto"/>
              <w:jc w:val="center"/>
              <w:rPr>
                <w:rFonts w:ascii="Arial Narrow" w:hAnsi="Arial Narrow" w:cs="Times New Roman"/>
                <w:sz w:val="18"/>
                <w:szCs w:val="18"/>
              </w:rPr>
            </w:pPr>
          </w:p>
          <w:p w:rsidR="00154D89" w:rsidRPr="00170491" w:rsidRDefault="00154D89" w:rsidP="00811985">
            <w:pPr>
              <w:spacing w:line="240" w:lineRule="auto"/>
              <w:jc w:val="center"/>
              <w:rPr>
                <w:rFonts w:ascii="Arial Narrow" w:hAnsi="Arial Narrow" w:cs="Times New Roman"/>
                <w:sz w:val="18"/>
                <w:szCs w:val="18"/>
              </w:rPr>
            </w:pPr>
          </w:p>
          <w:p w:rsidR="00154D89" w:rsidRPr="00170491" w:rsidRDefault="00AA13AD"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7B68FD" w:rsidTr="00154D89">
        <w:trPr>
          <w:trHeight w:val="242"/>
          <w:tblHeader/>
          <w:tblCellSpacing w:w="11" w:type="dxa"/>
        </w:trPr>
        <w:tc>
          <w:tcPr>
            <w:tcW w:w="4904" w:type="dxa"/>
            <w:tcMar>
              <w:top w:w="0" w:type="dxa"/>
              <w:bottom w:w="0" w:type="dxa"/>
            </w:tcMar>
          </w:tcPr>
          <w:p w:rsidR="00154D89" w:rsidRPr="00170491" w:rsidRDefault="00AA13AD"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1" w:type="dxa"/>
            <w:tcMar>
              <w:top w:w="0" w:type="dxa"/>
              <w:bottom w:w="0" w:type="dxa"/>
            </w:tcMar>
          </w:tcPr>
          <w:p w:rsidR="00154D89" w:rsidRPr="00170491" w:rsidRDefault="00AA13AD"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7B68FD" w:rsidTr="00154D89">
        <w:trPr>
          <w:trHeight w:val="242"/>
          <w:tblHeader/>
          <w:tblCellSpacing w:w="11" w:type="dxa"/>
        </w:trPr>
        <w:tc>
          <w:tcPr>
            <w:tcW w:w="4904" w:type="dxa"/>
            <w:tcMar>
              <w:top w:w="0" w:type="dxa"/>
              <w:bottom w:w="0" w:type="dxa"/>
            </w:tcMar>
          </w:tcPr>
          <w:p w:rsidR="00154D89" w:rsidRPr="00170491" w:rsidRDefault="00AA13AD" w:rsidP="00811985">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01" w:type="dxa"/>
            <w:tcMar>
              <w:top w:w="0" w:type="dxa"/>
              <w:bottom w:w="0" w:type="dxa"/>
            </w:tcMar>
          </w:tcPr>
          <w:p w:rsidR="00154D89" w:rsidRPr="00170491" w:rsidRDefault="00AA13AD"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7B68FD" w:rsidTr="00154D89">
        <w:trPr>
          <w:trHeight w:val="255"/>
          <w:tblHeader/>
          <w:tblCellSpacing w:w="11" w:type="dxa"/>
        </w:trPr>
        <w:tc>
          <w:tcPr>
            <w:tcW w:w="4904" w:type="dxa"/>
            <w:tcMar>
              <w:top w:w="0" w:type="dxa"/>
              <w:bottom w:w="0" w:type="dxa"/>
            </w:tcMar>
          </w:tcPr>
          <w:p w:rsidR="00154D89" w:rsidRPr="00170491" w:rsidRDefault="00154D89" w:rsidP="00811985">
            <w:pPr>
              <w:spacing w:line="240" w:lineRule="auto"/>
              <w:jc w:val="center"/>
              <w:rPr>
                <w:rFonts w:ascii="Arial Narrow" w:hAnsi="Arial Narrow" w:cs="Times New Roman"/>
                <w:sz w:val="18"/>
                <w:szCs w:val="18"/>
              </w:rPr>
            </w:pPr>
          </w:p>
        </w:tc>
        <w:tc>
          <w:tcPr>
            <w:tcW w:w="5501" w:type="dxa"/>
            <w:tcMar>
              <w:top w:w="0" w:type="dxa"/>
              <w:bottom w:w="0" w:type="dxa"/>
            </w:tcMar>
          </w:tcPr>
          <w:p w:rsidR="00154D89" w:rsidRPr="00170491" w:rsidRDefault="00AA13AD" w:rsidP="00811985">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154D89" w:rsidRDefault="00154D89" w:rsidP="00811985">
      <w:pPr>
        <w:tabs>
          <w:tab w:val="left" w:pos="5600"/>
        </w:tabs>
        <w:spacing w:line="240" w:lineRule="auto"/>
        <w:rPr>
          <w:rFonts w:ascii="Times New Roman" w:hAnsi="Times New Roman" w:cs="Times New Roman"/>
          <w:sz w:val="18"/>
          <w:szCs w:val="18"/>
        </w:rPr>
      </w:pPr>
    </w:p>
    <w:p w:rsidR="00154D89" w:rsidRDefault="00154D89" w:rsidP="00811985">
      <w:pPr>
        <w:tabs>
          <w:tab w:val="left" w:pos="5600"/>
        </w:tabs>
        <w:spacing w:line="240" w:lineRule="auto"/>
        <w:rPr>
          <w:rFonts w:ascii="Times New Roman" w:hAnsi="Times New Roman" w:cs="Times New Roman"/>
          <w:sz w:val="18"/>
          <w:szCs w:val="18"/>
        </w:rPr>
      </w:pPr>
    </w:p>
    <w:p w:rsidR="00BB7A62" w:rsidRDefault="00BB7A62" w:rsidP="00811985">
      <w:pPr>
        <w:tabs>
          <w:tab w:val="left" w:pos="5600"/>
        </w:tabs>
        <w:spacing w:line="240" w:lineRule="auto"/>
        <w:rPr>
          <w:rFonts w:ascii="Times New Roman" w:hAnsi="Times New Roman" w:cs="Times New Roman"/>
          <w:sz w:val="18"/>
          <w:szCs w:val="18"/>
        </w:rPr>
      </w:pPr>
    </w:p>
    <w:p w:rsidR="00BB7A62" w:rsidRDefault="00BB7A62" w:rsidP="00811985">
      <w:pPr>
        <w:tabs>
          <w:tab w:val="left" w:pos="5600"/>
        </w:tabs>
        <w:spacing w:line="240" w:lineRule="auto"/>
        <w:rPr>
          <w:rFonts w:ascii="Times New Roman" w:hAnsi="Times New Roman" w:cs="Times New Roman"/>
          <w:sz w:val="18"/>
          <w:szCs w:val="18"/>
        </w:rPr>
      </w:pPr>
    </w:p>
    <w:p w:rsidR="00BB7A62" w:rsidRDefault="00BB7A62" w:rsidP="00811985">
      <w:pPr>
        <w:tabs>
          <w:tab w:val="left" w:pos="5600"/>
        </w:tabs>
        <w:spacing w:line="240" w:lineRule="auto"/>
        <w:rPr>
          <w:rFonts w:ascii="Times New Roman" w:hAnsi="Times New Roman" w:cs="Times New Roman"/>
          <w:sz w:val="18"/>
          <w:szCs w:val="18"/>
        </w:rPr>
      </w:pPr>
    </w:p>
    <w:p w:rsidR="00BB7A62" w:rsidRDefault="00BB7A62" w:rsidP="00811985">
      <w:pPr>
        <w:tabs>
          <w:tab w:val="left" w:pos="5600"/>
        </w:tabs>
        <w:spacing w:line="240" w:lineRule="auto"/>
        <w:rPr>
          <w:rFonts w:ascii="Times New Roman" w:hAnsi="Times New Roman" w:cs="Times New Roman"/>
          <w:sz w:val="18"/>
          <w:szCs w:val="18"/>
        </w:rPr>
      </w:pPr>
    </w:p>
    <w:p w:rsidR="00BB7A62" w:rsidRDefault="00BB7A62" w:rsidP="00811985">
      <w:pPr>
        <w:tabs>
          <w:tab w:val="left" w:pos="5600"/>
        </w:tabs>
        <w:spacing w:line="240" w:lineRule="auto"/>
        <w:rPr>
          <w:rFonts w:ascii="Times New Roman" w:hAnsi="Times New Roman" w:cs="Times New Roman"/>
          <w:sz w:val="18"/>
          <w:szCs w:val="18"/>
        </w:rPr>
      </w:pPr>
      <w:bookmarkStart w:id="0" w:name="_GoBack"/>
      <w:bookmarkEnd w:id="0"/>
    </w:p>
    <w:sectPr w:rsidR="00BB7A62" w:rsidSect="00542FDB">
      <w:pgSz w:w="11905" w:h="16837"/>
      <w:pgMar w:top="426" w:right="850" w:bottom="284" w:left="850" w:header="454" w:footer="454" w:gutter="0"/>
      <w:pgNumType w:start="45"/>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C060E"/>
    <w:rsid w:val="00603472"/>
    <w:rsid w:val="00604101"/>
    <w:rsid w:val="00631C3E"/>
    <w:rsid w:val="00686D5F"/>
    <w:rsid w:val="0069707E"/>
    <w:rsid w:val="0070080E"/>
    <w:rsid w:val="00726BD9"/>
    <w:rsid w:val="00780C5D"/>
    <w:rsid w:val="00786883"/>
    <w:rsid w:val="0079033A"/>
    <w:rsid w:val="00796EEB"/>
    <w:rsid w:val="007B68FD"/>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13AD"/>
    <w:rsid w:val="00AA2024"/>
    <w:rsid w:val="00AB4DD1"/>
    <w:rsid w:val="00AC20D5"/>
    <w:rsid w:val="00AC5628"/>
    <w:rsid w:val="00AE78FD"/>
    <w:rsid w:val="00AF5E29"/>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F392D"/>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7860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8DC0F-3280-4719-BEE6-D910D29E1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Pages>
  <Words>1170</Words>
  <Characters>6672</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